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3B" w:rsidRPr="00D607F8" w:rsidRDefault="00F24C3B" w:rsidP="0071198D">
      <w:pPr>
        <w:pStyle w:val="a3"/>
        <w:jc w:val="center"/>
        <w:rPr>
          <w:rFonts w:ascii="Times New Roman" w:hAnsi="Times New Roman" w:cs="Times New Roman"/>
          <w:sz w:val="24"/>
          <w:szCs w:val="24"/>
        </w:rPr>
      </w:pPr>
      <w:r w:rsidRPr="00D607F8">
        <w:rPr>
          <w:rFonts w:ascii="Times New Roman" w:hAnsi="Times New Roman" w:cs="Times New Roman"/>
          <w:sz w:val="24"/>
          <w:szCs w:val="24"/>
        </w:rPr>
        <w:t>ПОЛОЖЕНИЕ</w:t>
      </w:r>
    </w:p>
    <w:p w:rsidR="00F24C3B" w:rsidRPr="00D607F8" w:rsidRDefault="00F24C3B" w:rsidP="0071198D">
      <w:pPr>
        <w:pStyle w:val="a3"/>
        <w:jc w:val="center"/>
        <w:rPr>
          <w:rFonts w:ascii="Times New Roman" w:hAnsi="Times New Roman" w:cs="Times New Roman"/>
          <w:sz w:val="24"/>
          <w:szCs w:val="24"/>
        </w:rPr>
      </w:pPr>
    </w:p>
    <w:p w:rsidR="00F24C3B" w:rsidRPr="00D607F8" w:rsidRDefault="00F24C3B" w:rsidP="0071198D">
      <w:pPr>
        <w:pStyle w:val="a3"/>
        <w:jc w:val="center"/>
        <w:rPr>
          <w:rFonts w:ascii="Times New Roman" w:hAnsi="Times New Roman" w:cs="Times New Roman"/>
          <w:sz w:val="24"/>
          <w:szCs w:val="24"/>
        </w:rPr>
      </w:pPr>
      <w:r w:rsidRPr="00D607F8">
        <w:rPr>
          <w:rFonts w:ascii="Times New Roman" w:hAnsi="Times New Roman" w:cs="Times New Roman"/>
          <w:sz w:val="24"/>
          <w:szCs w:val="24"/>
        </w:rPr>
        <w:t xml:space="preserve">о </w:t>
      </w:r>
      <w:r w:rsidR="00A77A1D" w:rsidRPr="00D607F8">
        <w:rPr>
          <w:rFonts w:ascii="Times New Roman" w:hAnsi="Times New Roman" w:cs="Times New Roman"/>
          <w:sz w:val="24"/>
          <w:szCs w:val="24"/>
        </w:rPr>
        <w:t xml:space="preserve">Региональном конкурсе </w:t>
      </w:r>
      <w:r w:rsidRPr="00D607F8">
        <w:rPr>
          <w:rFonts w:ascii="Times New Roman" w:hAnsi="Times New Roman" w:cs="Times New Roman"/>
          <w:sz w:val="24"/>
          <w:szCs w:val="24"/>
        </w:rPr>
        <w:t>«</w:t>
      </w:r>
      <w:proofErr w:type="spellStart"/>
      <w:r w:rsidR="00A77A1D" w:rsidRPr="00D607F8">
        <w:rPr>
          <w:rFonts w:ascii="Times New Roman" w:hAnsi="Times New Roman" w:cs="Times New Roman"/>
          <w:sz w:val="24"/>
          <w:szCs w:val="24"/>
        </w:rPr>
        <w:t>Осенины</w:t>
      </w:r>
      <w:proofErr w:type="spellEnd"/>
      <w:r w:rsidR="00A77A1D" w:rsidRPr="00D607F8">
        <w:rPr>
          <w:rFonts w:ascii="Times New Roman" w:hAnsi="Times New Roman" w:cs="Times New Roman"/>
          <w:sz w:val="24"/>
          <w:szCs w:val="24"/>
        </w:rPr>
        <w:t xml:space="preserve">. </w:t>
      </w:r>
      <w:r w:rsidRPr="00D607F8">
        <w:rPr>
          <w:rFonts w:ascii="Times New Roman" w:hAnsi="Times New Roman" w:cs="Times New Roman"/>
          <w:sz w:val="24"/>
          <w:szCs w:val="24"/>
        </w:rPr>
        <w:t>Праздник урожая»</w:t>
      </w:r>
    </w:p>
    <w:p w:rsidR="00F24C3B" w:rsidRPr="00D607F8" w:rsidRDefault="00F24C3B" w:rsidP="0071198D">
      <w:pPr>
        <w:pStyle w:val="a3"/>
        <w:jc w:val="center"/>
        <w:rPr>
          <w:rFonts w:ascii="Times New Roman" w:hAnsi="Times New Roman" w:cs="Times New Roman"/>
          <w:sz w:val="24"/>
          <w:szCs w:val="24"/>
        </w:rPr>
      </w:pPr>
    </w:p>
    <w:p w:rsidR="00F24C3B" w:rsidRPr="009C68D2" w:rsidRDefault="009C68D2" w:rsidP="00535C5C">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F24C3B" w:rsidRPr="009C68D2">
        <w:rPr>
          <w:rFonts w:ascii="Times New Roman" w:hAnsi="Times New Roman" w:cs="Times New Roman"/>
          <w:b/>
          <w:sz w:val="24"/>
          <w:szCs w:val="24"/>
        </w:rPr>
        <w:t xml:space="preserve">1.  </w:t>
      </w:r>
      <w:r>
        <w:rPr>
          <w:rFonts w:ascii="Times New Roman" w:hAnsi="Times New Roman" w:cs="Times New Roman"/>
          <w:b/>
          <w:sz w:val="24"/>
          <w:szCs w:val="24"/>
        </w:rPr>
        <w:t>Общие положения.</w:t>
      </w:r>
    </w:p>
    <w:p w:rsidR="00F24C3B" w:rsidRPr="00D607F8" w:rsidRDefault="00F24C3B" w:rsidP="00535C5C">
      <w:pPr>
        <w:pStyle w:val="a3"/>
        <w:jc w:val="both"/>
        <w:rPr>
          <w:rFonts w:ascii="Times New Roman" w:hAnsi="Times New Roman" w:cs="Times New Roman"/>
          <w:sz w:val="24"/>
          <w:szCs w:val="24"/>
        </w:rPr>
      </w:pPr>
    </w:p>
    <w:p w:rsidR="00F24C3B" w:rsidRPr="00D607F8" w:rsidRDefault="00F24C3B" w:rsidP="00535C5C">
      <w:pPr>
        <w:pStyle w:val="a3"/>
        <w:jc w:val="both"/>
        <w:rPr>
          <w:rFonts w:ascii="Times New Roman" w:hAnsi="Times New Roman" w:cs="Times New Roman"/>
          <w:sz w:val="24"/>
          <w:szCs w:val="24"/>
        </w:rPr>
      </w:pPr>
      <w:r w:rsidRPr="00D607F8">
        <w:rPr>
          <w:rFonts w:ascii="Times New Roman" w:hAnsi="Times New Roman" w:cs="Times New Roman"/>
          <w:sz w:val="24"/>
          <w:szCs w:val="24"/>
        </w:rPr>
        <w:t xml:space="preserve">1.1 Настоящее Положение регламентирует порядок проведения </w:t>
      </w:r>
      <w:r w:rsidR="00A77A1D" w:rsidRPr="00D607F8">
        <w:rPr>
          <w:rFonts w:ascii="Times New Roman" w:hAnsi="Times New Roman" w:cs="Times New Roman"/>
          <w:sz w:val="24"/>
          <w:szCs w:val="24"/>
        </w:rPr>
        <w:t xml:space="preserve">регионального </w:t>
      </w:r>
      <w:r w:rsidRPr="00D607F8">
        <w:rPr>
          <w:rFonts w:ascii="Times New Roman" w:hAnsi="Times New Roman" w:cs="Times New Roman"/>
          <w:sz w:val="24"/>
          <w:szCs w:val="24"/>
        </w:rPr>
        <w:t xml:space="preserve"> конкурса «</w:t>
      </w:r>
      <w:proofErr w:type="spellStart"/>
      <w:r w:rsidR="00A77A1D" w:rsidRPr="00D607F8">
        <w:rPr>
          <w:rFonts w:ascii="Times New Roman" w:hAnsi="Times New Roman" w:cs="Times New Roman"/>
          <w:sz w:val="24"/>
          <w:szCs w:val="24"/>
        </w:rPr>
        <w:t>Осенины</w:t>
      </w:r>
      <w:proofErr w:type="spellEnd"/>
      <w:r w:rsidR="00A77A1D" w:rsidRPr="00D607F8">
        <w:rPr>
          <w:rFonts w:ascii="Times New Roman" w:hAnsi="Times New Roman" w:cs="Times New Roman"/>
          <w:sz w:val="24"/>
          <w:szCs w:val="24"/>
        </w:rPr>
        <w:t xml:space="preserve">. </w:t>
      </w:r>
      <w:r w:rsidRPr="00D607F8">
        <w:rPr>
          <w:rFonts w:ascii="Times New Roman" w:hAnsi="Times New Roman" w:cs="Times New Roman"/>
          <w:sz w:val="24"/>
          <w:szCs w:val="24"/>
        </w:rPr>
        <w:t>Праздник урожая».</w:t>
      </w:r>
    </w:p>
    <w:p w:rsidR="00D61613" w:rsidRPr="00716E00" w:rsidRDefault="00D61613" w:rsidP="00535C5C">
      <w:pPr>
        <w:jc w:val="both"/>
        <w:rPr>
          <w:rFonts w:ascii="Times New Roman" w:hAnsi="Times New Roman" w:cs="Times New Roman"/>
          <w:sz w:val="24"/>
          <w:szCs w:val="24"/>
        </w:rPr>
      </w:pPr>
    </w:p>
    <w:p w:rsidR="00F24C3B" w:rsidRPr="0071198D" w:rsidRDefault="00F24C3B" w:rsidP="00535C5C">
      <w:pPr>
        <w:pStyle w:val="a4"/>
        <w:numPr>
          <w:ilvl w:val="0"/>
          <w:numId w:val="2"/>
        </w:numPr>
        <w:spacing w:after="0" w:line="240" w:lineRule="auto"/>
        <w:jc w:val="both"/>
        <w:rPr>
          <w:rFonts w:ascii="Times New Roman" w:hAnsi="Times New Roman" w:cs="Times New Roman"/>
          <w:b/>
          <w:sz w:val="24"/>
          <w:szCs w:val="24"/>
        </w:rPr>
      </w:pPr>
      <w:r w:rsidRPr="00716E00">
        <w:rPr>
          <w:rFonts w:ascii="Times New Roman" w:hAnsi="Times New Roman" w:cs="Times New Roman"/>
          <w:b/>
          <w:sz w:val="24"/>
          <w:szCs w:val="24"/>
        </w:rPr>
        <w:t>Учредители конкурса.</w:t>
      </w:r>
    </w:p>
    <w:p w:rsidR="00F24C3B" w:rsidRDefault="0071198D" w:rsidP="0071198D">
      <w:pPr>
        <w:spacing w:after="0" w:line="240" w:lineRule="auto"/>
        <w:jc w:val="both"/>
        <w:rPr>
          <w:rFonts w:ascii="Times New Roman" w:hAnsi="Times New Roman" w:cs="Times New Roman"/>
          <w:bCs/>
          <w:sz w:val="24"/>
          <w:szCs w:val="24"/>
        </w:rPr>
      </w:pPr>
      <w:r w:rsidRPr="0071198D">
        <w:rPr>
          <w:rFonts w:ascii="Times New Roman" w:hAnsi="Times New Roman" w:cs="Times New Roman"/>
          <w:sz w:val="24"/>
          <w:szCs w:val="24"/>
        </w:rPr>
        <w:t>Департамент внутренней политики Ивановской области,</w:t>
      </w:r>
      <w:r>
        <w:rPr>
          <w:rFonts w:ascii="Times New Roman" w:hAnsi="Times New Roman" w:cs="Times New Roman"/>
          <w:sz w:val="24"/>
          <w:szCs w:val="24"/>
        </w:rPr>
        <w:t xml:space="preserve"> </w:t>
      </w:r>
      <w:r w:rsidR="00F24C3B" w:rsidRPr="00716E00">
        <w:rPr>
          <w:rFonts w:ascii="Times New Roman" w:hAnsi="Times New Roman" w:cs="Times New Roman"/>
          <w:bCs/>
          <w:sz w:val="24"/>
          <w:szCs w:val="24"/>
        </w:rPr>
        <w:t>Департамент культуры и туризма Ивановской области,</w:t>
      </w:r>
      <w:r>
        <w:rPr>
          <w:rFonts w:ascii="Times New Roman" w:hAnsi="Times New Roman" w:cs="Times New Roman"/>
          <w:bCs/>
          <w:sz w:val="24"/>
          <w:szCs w:val="24"/>
        </w:rPr>
        <w:t xml:space="preserve"> </w:t>
      </w:r>
      <w:r w:rsidRPr="0071198D">
        <w:rPr>
          <w:rFonts w:ascii="Times New Roman" w:hAnsi="Times New Roman" w:cs="Times New Roman"/>
          <w:bCs/>
          <w:sz w:val="24"/>
          <w:szCs w:val="24"/>
        </w:rPr>
        <w:t>А</w:t>
      </w:r>
      <w:r>
        <w:rPr>
          <w:rFonts w:ascii="Times New Roman" w:hAnsi="Times New Roman" w:cs="Times New Roman"/>
          <w:bCs/>
          <w:sz w:val="24"/>
          <w:szCs w:val="24"/>
        </w:rPr>
        <w:t>втономная некоммерческая организация</w:t>
      </w:r>
      <w:r w:rsidRPr="0071198D">
        <w:rPr>
          <w:rFonts w:ascii="Times New Roman" w:hAnsi="Times New Roman" w:cs="Times New Roman"/>
          <w:bCs/>
          <w:sz w:val="24"/>
          <w:szCs w:val="24"/>
        </w:rPr>
        <w:t xml:space="preserve"> «Центр развития туризма и гостеприимства Ивановской области»</w:t>
      </w:r>
      <w:r>
        <w:rPr>
          <w:rFonts w:ascii="Times New Roman" w:hAnsi="Times New Roman" w:cs="Times New Roman"/>
          <w:bCs/>
          <w:sz w:val="24"/>
          <w:szCs w:val="24"/>
        </w:rPr>
        <w:t xml:space="preserve">, </w:t>
      </w:r>
      <w:r w:rsidR="00F24C3B" w:rsidRPr="00716E00">
        <w:rPr>
          <w:rFonts w:ascii="Times New Roman" w:hAnsi="Times New Roman" w:cs="Times New Roman"/>
          <w:bCs/>
          <w:sz w:val="24"/>
          <w:szCs w:val="24"/>
        </w:rPr>
        <w:t>Автономное государственное учреждение Ивановской области «Областной координационно-методический центр культуры и творчества»</w:t>
      </w:r>
    </w:p>
    <w:p w:rsidR="0071198D" w:rsidRPr="00716E00" w:rsidRDefault="0071198D" w:rsidP="0071198D">
      <w:pPr>
        <w:spacing w:after="0" w:line="240" w:lineRule="auto"/>
        <w:jc w:val="both"/>
        <w:rPr>
          <w:rFonts w:ascii="Times New Roman" w:hAnsi="Times New Roman" w:cs="Times New Roman"/>
          <w:bCs/>
          <w:sz w:val="24"/>
          <w:szCs w:val="24"/>
        </w:rPr>
      </w:pPr>
    </w:p>
    <w:p w:rsidR="00A77A1D" w:rsidRPr="00535C5C" w:rsidRDefault="00A77A1D" w:rsidP="00535C5C">
      <w:pPr>
        <w:pStyle w:val="a4"/>
        <w:numPr>
          <w:ilvl w:val="0"/>
          <w:numId w:val="2"/>
        </w:numPr>
        <w:jc w:val="both"/>
        <w:rPr>
          <w:rFonts w:ascii="Times New Roman" w:hAnsi="Times New Roman" w:cs="Times New Roman"/>
          <w:b/>
          <w:bCs/>
          <w:sz w:val="24"/>
          <w:szCs w:val="24"/>
        </w:rPr>
      </w:pPr>
      <w:r w:rsidRPr="00535C5C">
        <w:rPr>
          <w:rFonts w:ascii="Times New Roman" w:hAnsi="Times New Roman" w:cs="Times New Roman"/>
          <w:b/>
          <w:bCs/>
          <w:sz w:val="24"/>
          <w:szCs w:val="24"/>
        </w:rPr>
        <w:t xml:space="preserve">Цели и задачи конкурса </w:t>
      </w:r>
    </w:p>
    <w:p w:rsidR="00A77A1D" w:rsidRPr="00716E00" w:rsidRDefault="00A77A1D" w:rsidP="00535C5C">
      <w:pPr>
        <w:jc w:val="both"/>
        <w:rPr>
          <w:rFonts w:ascii="Times New Roman" w:hAnsi="Times New Roman" w:cs="Times New Roman"/>
          <w:sz w:val="24"/>
          <w:szCs w:val="24"/>
        </w:rPr>
      </w:pPr>
      <w:r w:rsidRPr="00716E00">
        <w:rPr>
          <w:rFonts w:ascii="Times New Roman" w:hAnsi="Times New Roman" w:cs="Times New Roman"/>
          <w:sz w:val="24"/>
          <w:szCs w:val="24"/>
        </w:rPr>
        <w:t xml:space="preserve">- привлечение жителей к эстетическому оформлению композиций из плодов, овощей, цветов и декоративно – прикладного материала, </w:t>
      </w:r>
    </w:p>
    <w:p w:rsidR="00A77A1D" w:rsidRPr="00716E00" w:rsidRDefault="00A77A1D" w:rsidP="00535C5C">
      <w:pPr>
        <w:jc w:val="both"/>
        <w:rPr>
          <w:rFonts w:ascii="Times New Roman" w:hAnsi="Times New Roman" w:cs="Times New Roman"/>
          <w:sz w:val="24"/>
          <w:szCs w:val="24"/>
        </w:rPr>
      </w:pPr>
      <w:r w:rsidRPr="00716E00">
        <w:rPr>
          <w:rFonts w:ascii="Times New Roman" w:hAnsi="Times New Roman" w:cs="Times New Roman"/>
          <w:sz w:val="24"/>
          <w:szCs w:val="24"/>
        </w:rPr>
        <w:t>- развитие интереса у жителей муниципальных районов и гостей конкурса  «</w:t>
      </w:r>
      <w:proofErr w:type="spellStart"/>
      <w:r w:rsidRPr="00716E00">
        <w:rPr>
          <w:rFonts w:ascii="Times New Roman" w:hAnsi="Times New Roman" w:cs="Times New Roman"/>
          <w:sz w:val="24"/>
          <w:szCs w:val="24"/>
        </w:rPr>
        <w:t>Осенины</w:t>
      </w:r>
      <w:proofErr w:type="spellEnd"/>
      <w:r w:rsidRPr="00716E00">
        <w:rPr>
          <w:rFonts w:ascii="Times New Roman" w:hAnsi="Times New Roman" w:cs="Times New Roman"/>
          <w:sz w:val="24"/>
          <w:szCs w:val="24"/>
        </w:rPr>
        <w:t>. Праздник урожая» к развитию огородничества и растениеводства;</w:t>
      </w:r>
    </w:p>
    <w:p w:rsidR="00A77A1D" w:rsidRPr="00716E00" w:rsidRDefault="00A77A1D" w:rsidP="00535C5C">
      <w:pPr>
        <w:jc w:val="both"/>
        <w:rPr>
          <w:rFonts w:ascii="Times New Roman" w:hAnsi="Times New Roman" w:cs="Times New Roman"/>
          <w:sz w:val="24"/>
          <w:szCs w:val="24"/>
        </w:rPr>
      </w:pPr>
      <w:r w:rsidRPr="00716E00">
        <w:rPr>
          <w:rFonts w:ascii="Times New Roman" w:hAnsi="Times New Roman" w:cs="Times New Roman"/>
          <w:sz w:val="24"/>
          <w:szCs w:val="24"/>
        </w:rPr>
        <w:t xml:space="preserve"> - установление творческих контактов, обмен информацией и опытом работы между жителями муниципальных районов и гостей конкурса  «</w:t>
      </w:r>
      <w:proofErr w:type="spellStart"/>
      <w:r w:rsidRPr="00716E00">
        <w:rPr>
          <w:rFonts w:ascii="Times New Roman" w:hAnsi="Times New Roman" w:cs="Times New Roman"/>
          <w:sz w:val="24"/>
          <w:szCs w:val="24"/>
        </w:rPr>
        <w:t>Осенины</w:t>
      </w:r>
      <w:proofErr w:type="spellEnd"/>
      <w:r w:rsidRPr="00716E00">
        <w:rPr>
          <w:rFonts w:ascii="Times New Roman" w:hAnsi="Times New Roman" w:cs="Times New Roman"/>
          <w:sz w:val="24"/>
          <w:szCs w:val="24"/>
        </w:rPr>
        <w:t>. Праздник урожая», которые занимаются огородничеством, садоводством и цветоводством.</w:t>
      </w:r>
    </w:p>
    <w:p w:rsidR="00A77A1D" w:rsidRDefault="00A77A1D" w:rsidP="00535C5C">
      <w:pPr>
        <w:pStyle w:val="a3"/>
        <w:jc w:val="both"/>
        <w:rPr>
          <w:rFonts w:ascii="Times New Roman" w:hAnsi="Times New Roman" w:cs="Times New Roman"/>
          <w:sz w:val="24"/>
          <w:szCs w:val="24"/>
        </w:rPr>
      </w:pPr>
      <w:r w:rsidRPr="00716E00">
        <w:rPr>
          <w:rFonts w:ascii="Times New Roman" w:hAnsi="Times New Roman" w:cs="Times New Roman"/>
          <w:sz w:val="24"/>
          <w:szCs w:val="24"/>
        </w:rPr>
        <w:t>- Развитие художественно-изобразительных способностей;</w:t>
      </w:r>
    </w:p>
    <w:p w:rsidR="0071198D" w:rsidRPr="00716E00" w:rsidRDefault="0071198D" w:rsidP="00535C5C">
      <w:pPr>
        <w:pStyle w:val="a3"/>
        <w:jc w:val="both"/>
        <w:rPr>
          <w:rFonts w:ascii="Times New Roman" w:hAnsi="Times New Roman" w:cs="Times New Roman"/>
          <w:sz w:val="24"/>
          <w:szCs w:val="24"/>
        </w:rPr>
      </w:pPr>
    </w:p>
    <w:p w:rsidR="0071198D" w:rsidRDefault="00631684" w:rsidP="00535C5C">
      <w:pPr>
        <w:jc w:val="both"/>
        <w:rPr>
          <w:rFonts w:ascii="Times New Roman" w:hAnsi="Times New Roman" w:cs="Times New Roman"/>
          <w:b/>
          <w:sz w:val="24"/>
          <w:szCs w:val="24"/>
        </w:rPr>
      </w:pPr>
      <w:r w:rsidRPr="00716E00">
        <w:rPr>
          <w:rFonts w:ascii="Times New Roman" w:hAnsi="Times New Roman" w:cs="Times New Roman"/>
          <w:sz w:val="24"/>
          <w:szCs w:val="24"/>
        </w:rPr>
        <w:t xml:space="preserve"> </w:t>
      </w:r>
      <w:r w:rsidRPr="00716E00">
        <w:rPr>
          <w:rFonts w:ascii="Times New Roman" w:hAnsi="Times New Roman" w:cs="Times New Roman"/>
          <w:b/>
          <w:sz w:val="24"/>
          <w:szCs w:val="24"/>
        </w:rPr>
        <w:t>4.    Сроки и место проведения.</w:t>
      </w:r>
    </w:p>
    <w:p w:rsidR="00631684" w:rsidRPr="0071198D" w:rsidRDefault="0071198D" w:rsidP="00535C5C">
      <w:pPr>
        <w:jc w:val="both"/>
        <w:rPr>
          <w:rFonts w:ascii="Times New Roman" w:hAnsi="Times New Roman" w:cs="Times New Roman"/>
          <w:b/>
          <w:sz w:val="24"/>
          <w:szCs w:val="24"/>
        </w:rPr>
      </w:pPr>
      <w:r>
        <w:rPr>
          <w:rFonts w:ascii="Times New Roman" w:hAnsi="Times New Roman" w:cs="Times New Roman"/>
          <w:sz w:val="24"/>
          <w:szCs w:val="24"/>
        </w:rPr>
        <w:t>г</w:t>
      </w:r>
      <w:r w:rsidR="00F673A3" w:rsidRPr="0071198D">
        <w:rPr>
          <w:rFonts w:ascii="Times New Roman" w:hAnsi="Times New Roman" w:cs="Times New Roman"/>
          <w:sz w:val="24"/>
          <w:szCs w:val="24"/>
        </w:rPr>
        <w:t>. Иваново, Парк</w:t>
      </w:r>
      <w:r w:rsidR="00631684" w:rsidRPr="0071198D">
        <w:rPr>
          <w:rFonts w:ascii="Times New Roman" w:hAnsi="Times New Roman" w:cs="Times New Roman"/>
          <w:sz w:val="24"/>
          <w:szCs w:val="24"/>
        </w:rPr>
        <w:t xml:space="preserve"> культуры и отдыха им. В.Я. Степанова</w:t>
      </w:r>
      <w:r w:rsidR="00EB0648" w:rsidRPr="0071198D">
        <w:rPr>
          <w:rFonts w:ascii="Times New Roman" w:hAnsi="Times New Roman" w:cs="Times New Roman"/>
          <w:sz w:val="24"/>
          <w:szCs w:val="24"/>
        </w:rPr>
        <w:t>,</w:t>
      </w:r>
      <w:r w:rsidR="00631684" w:rsidRPr="0071198D">
        <w:rPr>
          <w:rFonts w:ascii="Times New Roman" w:hAnsi="Times New Roman" w:cs="Times New Roman"/>
          <w:sz w:val="24"/>
          <w:szCs w:val="24"/>
        </w:rPr>
        <w:t xml:space="preserve"> </w:t>
      </w:r>
      <w:r w:rsidR="009C68D2" w:rsidRPr="0071198D">
        <w:rPr>
          <w:rFonts w:ascii="Times New Roman" w:hAnsi="Times New Roman" w:cs="Times New Roman"/>
          <w:sz w:val="24"/>
          <w:szCs w:val="24"/>
        </w:rPr>
        <w:t>25 сентября 2022г.</w:t>
      </w:r>
    </w:p>
    <w:p w:rsidR="00F01D4A" w:rsidRPr="00716E00" w:rsidRDefault="00F01D4A" w:rsidP="00535C5C">
      <w:pPr>
        <w:jc w:val="both"/>
        <w:rPr>
          <w:rFonts w:ascii="Times New Roman" w:hAnsi="Times New Roman" w:cs="Times New Roman"/>
          <w:b/>
          <w:sz w:val="24"/>
          <w:szCs w:val="24"/>
        </w:rPr>
      </w:pPr>
      <w:r w:rsidRPr="00716E00">
        <w:rPr>
          <w:rFonts w:ascii="Times New Roman" w:hAnsi="Times New Roman" w:cs="Times New Roman"/>
          <w:b/>
          <w:sz w:val="24"/>
          <w:szCs w:val="24"/>
        </w:rPr>
        <w:t>5.</w:t>
      </w:r>
      <w:r w:rsidRPr="00716E00">
        <w:rPr>
          <w:rFonts w:ascii="Times New Roman" w:hAnsi="Times New Roman" w:cs="Times New Roman"/>
          <w:sz w:val="24"/>
          <w:szCs w:val="24"/>
        </w:rPr>
        <w:t xml:space="preserve"> </w:t>
      </w:r>
      <w:r w:rsidRPr="00535C5C">
        <w:rPr>
          <w:rFonts w:ascii="Times New Roman" w:hAnsi="Times New Roman" w:cs="Times New Roman"/>
          <w:b/>
          <w:sz w:val="24"/>
          <w:szCs w:val="24"/>
        </w:rPr>
        <w:t>Участники фестиваля:</w:t>
      </w:r>
    </w:p>
    <w:p w:rsidR="00F01D4A" w:rsidRPr="00716E00" w:rsidRDefault="00F01D4A" w:rsidP="00535C5C">
      <w:pPr>
        <w:jc w:val="both"/>
        <w:rPr>
          <w:rFonts w:ascii="Times New Roman" w:hAnsi="Times New Roman" w:cs="Times New Roman"/>
          <w:sz w:val="24"/>
          <w:szCs w:val="24"/>
        </w:rPr>
      </w:pPr>
      <w:r w:rsidRPr="00716E00">
        <w:rPr>
          <w:rFonts w:ascii="Times New Roman" w:hAnsi="Times New Roman" w:cs="Times New Roman"/>
          <w:sz w:val="24"/>
          <w:szCs w:val="24"/>
        </w:rPr>
        <w:t>5.1</w:t>
      </w:r>
      <w:r w:rsidR="00F673A3" w:rsidRPr="00716E00">
        <w:rPr>
          <w:rFonts w:ascii="Times New Roman" w:hAnsi="Times New Roman" w:cs="Times New Roman"/>
          <w:sz w:val="24"/>
          <w:szCs w:val="24"/>
        </w:rPr>
        <w:t>. К</w:t>
      </w:r>
      <w:r w:rsidRPr="00716E00">
        <w:rPr>
          <w:rFonts w:ascii="Times New Roman" w:hAnsi="Times New Roman" w:cs="Times New Roman"/>
          <w:sz w:val="24"/>
          <w:szCs w:val="24"/>
        </w:rPr>
        <w:t xml:space="preserve"> участию в конкурсе - выставке приглашаются все желающие жители муниципальных районов </w:t>
      </w:r>
      <w:r w:rsidR="00535C5C">
        <w:rPr>
          <w:rFonts w:ascii="Times New Roman" w:hAnsi="Times New Roman" w:cs="Times New Roman"/>
          <w:sz w:val="24"/>
          <w:szCs w:val="24"/>
        </w:rPr>
        <w:t>области</w:t>
      </w:r>
      <w:r w:rsidRPr="00716E00">
        <w:rPr>
          <w:rFonts w:ascii="Times New Roman" w:hAnsi="Times New Roman" w:cs="Times New Roman"/>
          <w:sz w:val="24"/>
          <w:szCs w:val="24"/>
        </w:rPr>
        <w:t xml:space="preserve">, занимающиеся выращиванием цветочной, овощной и плодово-ягодной продукции. </w:t>
      </w:r>
    </w:p>
    <w:p w:rsidR="00F01D4A" w:rsidRPr="00716E00" w:rsidRDefault="00F01D4A" w:rsidP="00535C5C">
      <w:pPr>
        <w:jc w:val="both"/>
        <w:rPr>
          <w:rFonts w:ascii="Times New Roman" w:hAnsi="Times New Roman" w:cs="Times New Roman"/>
          <w:sz w:val="24"/>
          <w:szCs w:val="24"/>
        </w:rPr>
      </w:pPr>
      <w:r w:rsidRPr="00716E00">
        <w:rPr>
          <w:rFonts w:ascii="Times New Roman" w:hAnsi="Times New Roman" w:cs="Times New Roman"/>
          <w:sz w:val="24"/>
          <w:szCs w:val="24"/>
        </w:rPr>
        <w:t>5.2 Участниками Конкурса могут быть как индивидуальные авторы, так и авторские коллективы (семейные, трудовые, школьные, смешанные и т.д.).</w:t>
      </w:r>
    </w:p>
    <w:p w:rsidR="00F01D4A" w:rsidRPr="00716E00" w:rsidRDefault="00F01D4A" w:rsidP="00535C5C">
      <w:pPr>
        <w:jc w:val="both"/>
        <w:rPr>
          <w:rFonts w:ascii="Times New Roman" w:hAnsi="Times New Roman" w:cs="Times New Roman"/>
          <w:sz w:val="24"/>
          <w:szCs w:val="24"/>
        </w:rPr>
      </w:pPr>
      <w:r w:rsidRPr="00716E00">
        <w:rPr>
          <w:rFonts w:ascii="Times New Roman" w:hAnsi="Times New Roman" w:cs="Times New Roman"/>
          <w:sz w:val="24"/>
          <w:szCs w:val="24"/>
        </w:rPr>
        <w:t>5.3 Возраст участников не ограничен.</w:t>
      </w:r>
    </w:p>
    <w:p w:rsidR="00F01D4A" w:rsidRPr="0071198D" w:rsidRDefault="00F01D4A" w:rsidP="00535C5C">
      <w:pPr>
        <w:jc w:val="both"/>
        <w:rPr>
          <w:rFonts w:ascii="Times New Roman" w:hAnsi="Times New Roman" w:cs="Times New Roman"/>
          <w:b/>
          <w:sz w:val="24"/>
          <w:szCs w:val="24"/>
        </w:rPr>
      </w:pPr>
      <w:r w:rsidRPr="00716E00">
        <w:rPr>
          <w:rFonts w:ascii="Times New Roman" w:hAnsi="Times New Roman" w:cs="Times New Roman"/>
          <w:sz w:val="24"/>
          <w:szCs w:val="24"/>
        </w:rPr>
        <w:t xml:space="preserve">5.4. Участникам необходимо </w:t>
      </w:r>
      <w:r w:rsidRPr="00716E00">
        <w:rPr>
          <w:rFonts w:ascii="Times New Roman" w:hAnsi="Times New Roman" w:cs="Times New Roman"/>
          <w:b/>
          <w:sz w:val="24"/>
          <w:szCs w:val="24"/>
        </w:rPr>
        <w:t xml:space="preserve">прислать на электронную почту </w:t>
      </w:r>
      <w:r w:rsidR="0071198D" w:rsidRPr="0071198D">
        <w:rPr>
          <w:rFonts w:ascii="Times New Roman" w:hAnsi="Times New Roman" w:cs="Times New Roman"/>
          <w:b/>
          <w:sz w:val="24"/>
          <w:szCs w:val="24"/>
        </w:rPr>
        <w:t xml:space="preserve"> </w:t>
      </w:r>
      <w:hyperlink r:id="rId6" w:history="1">
        <w:r w:rsidR="0071198D" w:rsidRPr="00FC2A6D">
          <w:rPr>
            <w:rStyle w:val="a5"/>
            <w:b/>
            <w:sz w:val="24"/>
            <w:szCs w:val="24"/>
          </w:rPr>
          <w:t>ivanovo-okmckt@mail.ru</w:t>
        </w:r>
      </w:hyperlink>
      <w:r w:rsidR="0071198D" w:rsidRPr="0071198D">
        <w:rPr>
          <w:rFonts w:ascii="Times New Roman" w:hAnsi="Times New Roman" w:cs="Times New Roman"/>
          <w:b/>
          <w:sz w:val="24"/>
          <w:szCs w:val="24"/>
        </w:rPr>
        <w:t xml:space="preserve"> </w:t>
      </w:r>
      <w:r w:rsidR="00F06D7F">
        <w:rPr>
          <w:rFonts w:ascii="Times New Roman" w:hAnsi="Times New Roman" w:cs="Times New Roman"/>
          <w:b/>
          <w:sz w:val="24"/>
          <w:szCs w:val="24"/>
        </w:rPr>
        <w:t>с темой письма «</w:t>
      </w:r>
      <w:proofErr w:type="spellStart"/>
      <w:r w:rsidR="00F06D7F">
        <w:rPr>
          <w:rFonts w:ascii="Times New Roman" w:hAnsi="Times New Roman" w:cs="Times New Roman"/>
          <w:b/>
          <w:sz w:val="24"/>
          <w:szCs w:val="24"/>
        </w:rPr>
        <w:t>Осенины</w:t>
      </w:r>
      <w:proofErr w:type="spellEnd"/>
      <w:r w:rsidR="00F06D7F">
        <w:rPr>
          <w:rFonts w:ascii="Times New Roman" w:hAnsi="Times New Roman" w:cs="Times New Roman"/>
          <w:b/>
          <w:sz w:val="24"/>
          <w:szCs w:val="24"/>
        </w:rPr>
        <w:t xml:space="preserve">. Праздник урожая» до </w:t>
      </w:r>
      <w:r w:rsidR="0071198D">
        <w:rPr>
          <w:rFonts w:ascii="Times New Roman" w:hAnsi="Times New Roman" w:cs="Times New Roman"/>
          <w:b/>
          <w:sz w:val="24"/>
          <w:szCs w:val="24"/>
        </w:rPr>
        <w:t>17.09.</w:t>
      </w:r>
      <w:r w:rsidRPr="00716E00">
        <w:rPr>
          <w:rFonts w:ascii="Times New Roman" w:hAnsi="Times New Roman" w:cs="Times New Roman"/>
          <w:b/>
          <w:sz w:val="24"/>
          <w:szCs w:val="24"/>
        </w:rPr>
        <w:t>2022 года</w:t>
      </w:r>
      <w:r w:rsidRPr="00716E00">
        <w:rPr>
          <w:rFonts w:ascii="Times New Roman" w:hAnsi="Times New Roman" w:cs="Times New Roman"/>
          <w:sz w:val="24"/>
          <w:szCs w:val="24"/>
        </w:rPr>
        <w:t xml:space="preserve"> заявку </w:t>
      </w:r>
      <w:r w:rsidR="002B21B2">
        <w:rPr>
          <w:rFonts w:ascii="Times New Roman" w:hAnsi="Times New Roman" w:cs="Times New Roman"/>
          <w:sz w:val="24"/>
          <w:szCs w:val="24"/>
        </w:rPr>
        <w:t xml:space="preserve">и фотографию работы </w:t>
      </w:r>
      <w:r w:rsidRPr="00716E00">
        <w:rPr>
          <w:rFonts w:ascii="Times New Roman" w:hAnsi="Times New Roman" w:cs="Times New Roman"/>
          <w:sz w:val="24"/>
          <w:szCs w:val="24"/>
        </w:rPr>
        <w:t xml:space="preserve"> (Приложение № 1, № 2) на участие в Конкурсе. Заявка должна быть предоставлена в </w:t>
      </w:r>
      <w:r w:rsidR="00535C5C">
        <w:rPr>
          <w:rFonts w:ascii="Times New Roman" w:hAnsi="Times New Roman" w:cs="Times New Roman"/>
          <w:sz w:val="24"/>
          <w:szCs w:val="24"/>
        </w:rPr>
        <w:t>формате</w:t>
      </w:r>
      <w:r w:rsidRPr="00716E00">
        <w:rPr>
          <w:rFonts w:ascii="Times New Roman" w:hAnsi="Times New Roman" w:cs="Times New Roman"/>
          <w:sz w:val="24"/>
          <w:szCs w:val="24"/>
        </w:rPr>
        <w:t xml:space="preserve"> </w:t>
      </w:r>
      <w:r w:rsidRPr="00716E00">
        <w:rPr>
          <w:rFonts w:ascii="Times New Roman" w:hAnsi="Times New Roman" w:cs="Times New Roman"/>
          <w:sz w:val="24"/>
          <w:szCs w:val="24"/>
          <w:lang w:val="en-US"/>
        </w:rPr>
        <w:t>WORD</w:t>
      </w:r>
      <w:r w:rsidRPr="00716E00">
        <w:rPr>
          <w:rFonts w:ascii="Times New Roman" w:hAnsi="Times New Roman" w:cs="Times New Roman"/>
          <w:sz w:val="24"/>
          <w:szCs w:val="24"/>
        </w:rPr>
        <w:t>.</w:t>
      </w:r>
    </w:p>
    <w:p w:rsidR="00D607F8" w:rsidRDefault="00D607F8" w:rsidP="00535C5C">
      <w:pPr>
        <w:jc w:val="both"/>
        <w:rPr>
          <w:rFonts w:ascii="Times New Roman" w:hAnsi="Times New Roman" w:cs="Times New Roman"/>
          <w:sz w:val="24"/>
          <w:szCs w:val="24"/>
        </w:rPr>
      </w:pPr>
    </w:p>
    <w:p w:rsidR="00D607F8" w:rsidRPr="00716E00" w:rsidRDefault="00D607F8" w:rsidP="00535C5C">
      <w:pPr>
        <w:jc w:val="both"/>
        <w:rPr>
          <w:rFonts w:ascii="Times New Roman" w:hAnsi="Times New Roman" w:cs="Times New Roman"/>
          <w:sz w:val="24"/>
          <w:szCs w:val="24"/>
        </w:rPr>
      </w:pPr>
    </w:p>
    <w:p w:rsidR="00F01D4A" w:rsidRPr="00716E00" w:rsidRDefault="00F01D4A" w:rsidP="00535C5C">
      <w:pPr>
        <w:tabs>
          <w:tab w:val="left" w:pos="3836"/>
        </w:tabs>
        <w:jc w:val="both"/>
        <w:rPr>
          <w:rFonts w:ascii="Times New Roman" w:hAnsi="Times New Roman" w:cs="Times New Roman"/>
          <w:sz w:val="24"/>
          <w:szCs w:val="24"/>
        </w:rPr>
      </w:pPr>
      <w:r w:rsidRPr="00716E00">
        <w:rPr>
          <w:rFonts w:ascii="Times New Roman" w:hAnsi="Times New Roman" w:cs="Times New Roman"/>
          <w:sz w:val="24"/>
          <w:szCs w:val="24"/>
        </w:rPr>
        <w:tab/>
        <w:t>6. Конкурсные номинации</w:t>
      </w:r>
    </w:p>
    <w:p w:rsidR="001551A5" w:rsidRPr="001551A5" w:rsidRDefault="001551A5" w:rsidP="00535C5C">
      <w:pPr>
        <w:tabs>
          <w:tab w:val="left" w:pos="3836"/>
        </w:tabs>
        <w:jc w:val="both"/>
        <w:rPr>
          <w:rFonts w:ascii="Times New Roman" w:hAnsi="Times New Roman" w:cs="Times New Roman"/>
          <w:b/>
          <w:sz w:val="24"/>
          <w:szCs w:val="24"/>
        </w:rPr>
      </w:pPr>
      <w:r w:rsidRPr="001551A5">
        <w:rPr>
          <w:rFonts w:ascii="Times New Roman" w:hAnsi="Times New Roman" w:cs="Times New Roman"/>
          <w:b/>
          <w:sz w:val="24"/>
          <w:szCs w:val="24"/>
        </w:rPr>
        <w:t>6.1 Номинации:</w:t>
      </w:r>
    </w:p>
    <w:p w:rsidR="00F01D4A" w:rsidRPr="00716E00" w:rsidRDefault="00052D95" w:rsidP="00535C5C">
      <w:pPr>
        <w:tabs>
          <w:tab w:val="left" w:pos="3836"/>
        </w:tabs>
        <w:jc w:val="both"/>
        <w:rPr>
          <w:rFonts w:ascii="Times New Roman" w:hAnsi="Times New Roman" w:cs="Times New Roman"/>
          <w:sz w:val="24"/>
          <w:szCs w:val="24"/>
        </w:rPr>
      </w:pPr>
      <w:r>
        <w:rPr>
          <w:rFonts w:ascii="Times New Roman" w:hAnsi="Times New Roman" w:cs="Times New Roman"/>
          <w:sz w:val="24"/>
          <w:szCs w:val="24"/>
        </w:rPr>
        <w:t>- «</w:t>
      </w:r>
      <w:r w:rsidR="001551A5">
        <w:rPr>
          <w:rFonts w:ascii="Times New Roman" w:hAnsi="Times New Roman" w:cs="Times New Roman"/>
          <w:sz w:val="24"/>
          <w:szCs w:val="24"/>
        </w:rPr>
        <w:t>Пугало в тренде</w:t>
      </w:r>
      <w:r>
        <w:rPr>
          <w:rFonts w:ascii="Times New Roman" w:hAnsi="Times New Roman" w:cs="Times New Roman"/>
          <w:sz w:val="24"/>
          <w:szCs w:val="24"/>
        </w:rPr>
        <w:t>»</w:t>
      </w:r>
    </w:p>
    <w:p w:rsidR="0004691C" w:rsidRDefault="00052D95" w:rsidP="00535C5C">
      <w:pPr>
        <w:tabs>
          <w:tab w:val="left" w:pos="3836"/>
        </w:tabs>
        <w:jc w:val="both"/>
        <w:rPr>
          <w:rFonts w:ascii="Times New Roman" w:hAnsi="Times New Roman" w:cs="Times New Roman"/>
          <w:sz w:val="24"/>
          <w:szCs w:val="24"/>
        </w:rPr>
      </w:pPr>
      <w:r>
        <w:rPr>
          <w:rFonts w:ascii="Times New Roman" w:hAnsi="Times New Roman" w:cs="Times New Roman"/>
          <w:sz w:val="24"/>
          <w:szCs w:val="24"/>
        </w:rPr>
        <w:t>- «Чудо огородное</w:t>
      </w:r>
      <w:r w:rsidR="00535C5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01D4A" w:rsidRDefault="00535C5C" w:rsidP="00535C5C">
      <w:pPr>
        <w:tabs>
          <w:tab w:val="left" w:pos="3836"/>
        </w:tabs>
        <w:jc w:val="both"/>
        <w:rPr>
          <w:rFonts w:ascii="Times New Roman" w:hAnsi="Times New Roman" w:cs="Times New Roman"/>
          <w:sz w:val="24"/>
          <w:szCs w:val="24"/>
        </w:rPr>
      </w:pPr>
      <w:r w:rsidRPr="00535C5C">
        <w:rPr>
          <w:rFonts w:ascii="Times New Roman" w:hAnsi="Times New Roman" w:cs="Times New Roman"/>
          <w:sz w:val="24"/>
          <w:szCs w:val="24"/>
        </w:rPr>
        <w:t xml:space="preserve">- </w:t>
      </w:r>
      <w:r w:rsidR="00F01D4A" w:rsidRPr="00716E00">
        <w:rPr>
          <w:rFonts w:ascii="Times New Roman" w:hAnsi="Times New Roman" w:cs="Times New Roman"/>
          <w:sz w:val="24"/>
          <w:szCs w:val="24"/>
        </w:rPr>
        <w:t>«</w:t>
      </w:r>
      <w:r w:rsidR="00052D95" w:rsidRPr="00052D95">
        <w:rPr>
          <w:rFonts w:ascii="Times New Roman" w:hAnsi="Times New Roman" w:cs="Times New Roman"/>
          <w:sz w:val="24"/>
          <w:szCs w:val="24"/>
        </w:rPr>
        <w:t>Чудесные дары осени</w:t>
      </w:r>
      <w:r w:rsidR="00052D95">
        <w:rPr>
          <w:rFonts w:ascii="Times New Roman" w:hAnsi="Times New Roman" w:cs="Times New Roman"/>
          <w:sz w:val="24"/>
          <w:szCs w:val="24"/>
        </w:rPr>
        <w:t xml:space="preserve">» </w:t>
      </w:r>
    </w:p>
    <w:p w:rsidR="00CE28B1" w:rsidRPr="001551A5" w:rsidRDefault="00CE28B1" w:rsidP="00535C5C">
      <w:pPr>
        <w:jc w:val="both"/>
        <w:rPr>
          <w:rFonts w:ascii="Times New Roman" w:hAnsi="Times New Roman" w:cs="Times New Roman"/>
          <w:sz w:val="24"/>
          <w:szCs w:val="24"/>
        </w:rPr>
      </w:pPr>
      <w:r w:rsidRPr="001551A5">
        <w:rPr>
          <w:rFonts w:ascii="Times New Roman" w:hAnsi="Times New Roman" w:cs="Times New Roman"/>
          <w:b/>
          <w:sz w:val="24"/>
          <w:szCs w:val="24"/>
        </w:rPr>
        <w:t>6.</w:t>
      </w:r>
      <w:r w:rsidR="001551A5" w:rsidRPr="001551A5">
        <w:rPr>
          <w:rFonts w:ascii="Times New Roman" w:hAnsi="Times New Roman" w:cs="Times New Roman"/>
          <w:b/>
          <w:sz w:val="24"/>
          <w:szCs w:val="24"/>
        </w:rPr>
        <w:t>2</w:t>
      </w:r>
      <w:r w:rsidRPr="001551A5">
        <w:rPr>
          <w:rFonts w:ascii="Times New Roman" w:hAnsi="Times New Roman" w:cs="Times New Roman"/>
          <w:b/>
          <w:sz w:val="24"/>
          <w:szCs w:val="24"/>
        </w:rPr>
        <w:t xml:space="preserve">. «Пугало в тренде» </w:t>
      </w:r>
      <w:r w:rsidRPr="001551A5">
        <w:rPr>
          <w:rFonts w:ascii="Times New Roman" w:hAnsi="Times New Roman" w:cs="Times New Roman"/>
          <w:sz w:val="24"/>
          <w:szCs w:val="24"/>
        </w:rPr>
        <w:t>презентация пугала огородного и характерного для района</w:t>
      </w:r>
    </w:p>
    <w:p w:rsidR="001D0945" w:rsidRPr="00052D95" w:rsidRDefault="001D0945" w:rsidP="00535C5C">
      <w:pPr>
        <w:jc w:val="both"/>
        <w:rPr>
          <w:rFonts w:ascii="Times New Roman" w:hAnsi="Times New Roman" w:cs="Times New Roman"/>
          <w:sz w:val="24"/>
          <w:szCs w:val="24"/>
        </w:rPr>
      </w:pPr>
      <w:r w:rsidRPr="00052D95">
        <w:rPr>
          <w:rFonts w:ascii="Times New Roman" w:hAnsi="Times New Roman" w:cs="Times New Roman"/>
          <w:sz w:val="24"/>
          <w:szCs w:val="24"/>
        </w:rPr>
        <w:t xml:space="preserve">На Конкурс участники представляют огородное пугало, изготовленное собственными руками из различных материалов.  Высота огородного пугала должна составлять не менее 1,5 метра. Пугало должно иметь устойчивую опору или подставку.  При демонстрации допускается дополнительная декорация для наиболее яркого раскрытия достоинств изделия. Площадь, представляемая под всю композицию, не более 1 </w:t>
      </w:r>
      <w:proofErr w:type="spellStart"/>
      <w:r w:rsidRPr="00052D95">
        <w:rPr>
          <w:rFonts w:ascii="Times New Roman" w:hAnsi="Times New Roman" w:cs="Times New Roman"/>
          <w:sz w:val="24"/>
          <w:szCs w:val="24"/>
        </w:rPr>
        <w:t>кв.м</w:t>
      </w:r>
      <w:proofErr w:type="spellEnd"/>
      <w:r w:rsidRPr="00052D95">
        <w:rPr>
          <w:rFonts w:ascii="Times New Roman" w:hAnsi="Times New Roman" w:cs="Times New Roman"/>
          <w:sz w:val="24"/>
          <w:szCs w:val="24"/>
        </w:rPr>
        <w:t>. Конкурсная работа должна быть снабжена табличкой с указанием: представленная территория (село, город, организация), Ф.И.О. мастера или состав творческого коллектива, название работы, техника исполнения. Размер таблички 15x21см (А5).</w:t>
      </w:r>
      <w:r w:rsidR="00CE28B1" w:rsidRPr="00052D95">
        <w:rPr>
          <w:rFonts w:ascii="Times New Roman" w:hAnsi="Times New Roman" w:cs="Times New Roman"/>
          <w:sz w:val="24"/>
          <w:szCs w:val="24"/>
        </w:rPr>
        <w:t xml:space="preserve">   </w:t>
      </w:r>
    </w:p>
    <w:p w:rsidR="001D0945" w:rsidRPr="002D4D96" w:rsidRDefault="001D0945" w:rsidP="002D4D96">
      <w:pPr>
        <w:pStyle w:val="a3"/>
        <w:rPr>
          <w:rFonts w:ascii="Times New Roman" w:hAnsi="Times New Roman" w:cs="Times New Roman"/>
          <w:b/>
          <w:sz w:val="24"/>
          <w:szCs w:val="24"/>
        </w:rPr>
      </w:pPr>
      <w:r w:rsidRPr="002D4D96">
        <w:rPr>
          <w:rFonts w:ascii="Times New Roman" w:hAnsi="Times New Roman" w:cs="Times New Roman"/>
          <w:b/>
          <w:sz w:val="24"/>
          <w:szCs w:val="24"/>
        </w:rPr>
        <w:t xml:space="preserve"> Критерии оценки:</w:t>
      </w:r>
    </w:p>
    <w:p w:rsidR="001D0945" w:rsidRPr="002D4D96" w:rsidRDefault="001D0945" w:rsidP="002D4D96">
      <w:pPr>
        <w:pStyle w:val="a3"/>
        <w:rPr>
          <w:rFonts w:ascii="Times New Roman" w:hAnsi="Times New Roman" w:cs="Times New Roman"/>
          <w:sz w:val="24"/>
          <w:szCs w:val="24"/>
        </w:rPr>
      </w:pPr>
      <w:r w:rsidRPr="002D4D96">
        <w:rPr>
          <w:rFonts w:ascii="Times New Roman" w:hAnsi="Times New Roman" w:cs="Times New Roman"/>
          <w:sz w:val="24"/>
          <w:szCs w:val="24"/>
        </w:rPr>
        <w:t>- Соответствие экспоната теме номинации.</w:t>
      </w:r>
    </w:p>
    <w:p w:rsidR="001D0945" w:rsidRPr="002D4D96" w:rsidRDefault="001D0945" w:rsidP="002D4D96">
      <w:pPr>
        <w:pStyle w:val="a3"/>
        <w:rPr>
          <w:rFonts w:ascii="Times New Roman" w:hAnsi="Times New Roman" w:cs="Times New Roman"/>
          <w:sz w:val="24"/>
          <w:szCs w:val="24"/>
        </w:rPr>
      </w:pPr>
      <w:r w:rsidRPr="002D4D96">
        <w:rPr>
          <w:rFonts w:ascii="Times New Roman" w:hAnsi="Times New Roman" w:cs="Times New Roman"/>
          <w:sz w:val="24"/>
          <w:szCs w:val="24"/>
        </w:rPr>
        <w:t>- Творческий замысел.</w:t>
      </w:r>
    </w:p>
    <w:p w:rsidR="001D0945" w:rsidRPr="002D4D96" w:rsidRDefault="001D0945" w:rsidP="002D4D96">
      <w:pPr>
        <w:pStyle w:val="a3"/>
        <w:rPr>
          <w:rFonts w:ascii="Times New Roman" w:hAnsi="Times New Roman" w:cs="Times New Roman"/>
          <w:sz w:val="24"/>
          <w:szCs w:val="24"/>
        </w:rPr>
      </w:pPr>
      <w:r w:rsidRPr="002D4D96">
        <w:rPr>
          <w:rFonts w:ascii="Times New Roman" w:hAnsi="Times New Roman" w:cs="Times New Roman"/>
          <w:sz w:val="24"/>
          <w:szCs w:val="24"/>
        </w:rPr>
        <w:t>-  Художественный уровень (цветовое решение, колорит, композиция, качество)</w:t>
      </w:r>
    </w:p>
    <w:p w:rsidR="001D0945" w:rsidRPr="002D4D96" w:rsidRDefault="001D0945" w:rsidP="002D4D96">
      <w:pPr>
        <w:pStyle w:val="a3"/>
        <w:rPr>
          <w:rFonts w:ascii="Times New Roman" w:hAnsi="Times New Roman" w:cs="Times New Roman"/>
          <w:sz w:val="24"/>
          <w:szCs w:val="24"/>
        </w:rPr>
      </w:pPr>
      <w:r w:rsidRPr="002D4D96">
        <w:rPr>
          <w:rFonts w:ascii="Times New Roman" w:hAnsi="Times New Roman" w:cs="Times New Roman"/>
          <w:sz w:val="24"/>
          <w:szCs w:val="24"/>
        </w:rPr>
        <w:t>исполнения), зрелищность.</w:t>
      </w:r>
    </w:p>
    <w:p w:rsidR="002D4D96" w:rsidRDefault="001D0945" w:rsidP="002D4D96">
      <w:pPr>
        <w:pStyle w:val="a3"/>
        <w:rPr>
          <w:rFonts w:ascii="Times New Roman" w:hAnsi="Times New Roman" w:cs="Times New Roman"/>
          <w:sz w:val="24"/>
          <w:szCs w:val="24"/>
        </w:rPr>
      </w:pPr>
      <w:r w:rsidRPr="002D4D96">
        <w:rPr>
          <w:rFonts w:ascii="Times New Roman" w:hAnsi="Times New Roman" w:cs="Times New Roman"/>
          <w:sz w:val="24"/>
          <w:szCs w:val="24"/>
        </w:rPr>
        <w:t>-  Оригинальность исполнения.</w:t>
      </w:r>
      <w:r w:rsidR="00CE28B1" w:rsidRPr="002D4D96">
        <w:rPr>
          <w:rFonts w:ascii="Times New Roman" w:hAnsi="Times New Roman" w:cs="Times New Roman"/>
          <w:sz w:val="24"/>
          <w:szCs w:val="24"/>
        </w:rPr>
        <w:t xml:space="preserve">   </w:t>
      </w:r>
    </w:p>
    <w:p w:rsidR="00CE28B1" w:rsidRPr="002D4D96" w:rsidRDefault="00CE28B1" w:rsidP="002D4D96">
      <w:pPr>
        <w:pStyle w:val="a3"/>
        <w:rPr>
          <w:rFonts w:ascii="Times New Roman" w:hAnsi="Times New Roman" w:cs="Times New Roman"/>
          <w:sz w:val="24"/>
          <w:szCs w:val="24"/>
        </w:rPr>
      </w:pPr>
      <w:r w:rsidRPr="002D4D96">
        <w:rPr>
          <w:rFonts w:ascii="Times New Roman" w:hAnsi="Times New Roman" w:cs="Times New Roman"/>
          <w:sz w:val="24"/>
          <w:szCs w:val="24"/>
        </w:rPr>
        <w:t xml:space="preserve">    </w:t>
      </w:r>
    </w:p>
    <w:p w:rsidR="00CE28B1" w:rsidRPr="009C68D2" w:rsidRDefault="00CE28B1" w:rsidP="00535C5C">
      <w:pPr>
        <w:tabs>
          <w:tab w:val="left" w:pos="2642"/>
        </w:tabs>
        <w:jc w:val="both"/>
        <w:rPr>
          <w:rFonts w:ascii="Times New Roman" w:hAnsi="Times New Roman" w:cs="Times New Roman"/>
          <w:b/>
        </w:rPr>
      </w:pPr>
      <w:r>
        <w:t xml:space="preserve"> </w:t>
      </w:r>
      <w:r w:rsidRPr="009C68D2">
        <w:rPr>
          <w:rFonts w:ascii="Times New Roman" w:hAnsi="Times New Roman" w:cs="Times New Roman"/>
          <w:b/>
        </w:rPr>
        <w:t>6.</w:t>
      </w:r>
      <w:r w:rsidR="001551A5">
        <w:rPr>
          <w:rFonts w:ascii="Times New Roman" w:hAnsi="Times New Roman" w:cs="Times New Roman"/>
          <w:b/>
        </w:rPr>
        <w:t>3</w:t>
      </w:r>
      <w:r w:rsidRPr="009C68D2">
        <w:rPr>
          <w:rFonts w:ascii="Times New Roman" w:hAnsi="Times New Roman" w:cs="Times New Roman"/>
          <w:b/>
        </w:rPr>
        <w:t>. Номинация «</w:t>
      </w:r>
      <w:r w:rsidR="009C4DBC" w:rsidRPr="009C68D2">
        <w:rPr>
          <w:rFonts w:ascii="Times New Roman" w:hAnsi="Times New Roman" w:cs="Times New Roman"/>
          <w:b/>
        </w:rPr>
        <w:t>Чудо огородное</w:t>
      </w:r>
      <w:r w:rsidRPr="009C68D2">
        <w:rPr>
          <w:rFonts w:ascii="Times New Roman" w:hAnsi="Times New Roman" w:cs="Times New Roman"/>
          <w:b/>
        </w:rPr>
        <w:t>» (</w:t>
      </w:r>
      <w:r w:rsidR="009C4DBC" w:rsidRPr="009C68D2">
        <w:rPr>
          <w:rFonts w:ascii="Times New Roman" w:hAnsi="Times New Roman" w:cs="Times New Roman"/>
          <w:b/>
        </w:rPr>
        <w:t>Конкурс на самый большой овощ</w:t>
      </w:r>
      <w:r w:rsidRPr="009C68D2">
        <w:rPr>
          <w:rFonts w:ascii="Times New Roman" w:hAnsi="Times New Roman" w:cs="Times New Roman"/>
          <w:b/>
        </w:rPr>
        <w:t>)</w:t>
      </w:r>
    </w:p>
    <w:p w:rsidR="009C4DBC" w:rsidRPr="00052D95" w:rsidRDefault="00CE28B1" w:rsidP="00535C5C">
      <w:pPr>
        <w:jc w:val="both"/>
        <w:rPr>
          <w:rFonts w:ascii="Times New Roman" w:hAnsi="Times New Roman" w:cs="Times New Roman"/>
          <w:sz w:val="24"/>
          <w:szCs w:val="24"/>
        </w:rPr>
      </w:pPr>
      <w:r>
        <w:rPr>
          <w:b/>
        </w:rPr>
        <w:t xml:space="preserve">          </w:t>
      </w:r>
      <w:r w:rsidR="009C4DBC" w:rsidRPr="00052D95">
        <w:rPr>
          <w:rFonts w:ascii="Times New Roman" w:hAnsi="Times New Roman" w:cs="Times New Roman"/>
          <w:sz w:val="24"/>
          <w:szCs w:val="24"/>
        </w:rPr>
        <w:t xml:space="preserve">Для участия в номинации «Чудо огородное» необходимо </w:t>
      </w:r>
      <w:r w:rsidR="00F06D7F" w:rsidRPr="00F06D7F">
        <w:rPr>
          <w:rFonts w:ascii="Times New Roman" w:hAnsi="Times New Roman" w:cs="Times New Roman"/>
          <w:b/>
          <w:sz w:val="24"/>
          <w:szCs w:val="24"/>
        </w:rPr>
        <w:t xml:space="preserve">25.09. 2022 </w:t>
      </w:r>
      <w:r w:rsidR="009C4DBC" w:rsidRPr="00F06D7F">
        <w:rPr>
          <w:rFonts w:ascii="Times New Roman" w:hAnsi="Times New Roman" w:cs="Times New Roman"/>
          <w:b/>
          <w:sz w:val="24"/>
          <w:szCs w:val="24"/>
        </w:rPr>
        <w:t xml:space="preserve">принести на выставку </w:t>
      </w:r>
      <w:r w:rsidR="00F06D7F" w:rsidRPr="00F06D7F">
        <w:rPr>
          <w:rFonts w:ascii="Times New Roman" w:hAnsi="Times New Roman" w:cs="Times New Roman"/>
          <w:b/>
          <w:sz w:val="24"/>
          <w:szCs w:val="24"/>
        </w:rPr>
        <w:t xml:space="preserve">(в парк им. В.Я. Степанова) </w:t>
      </w:r>
      <w:r w:rsidR="009C4DBC" w:rsidRPr="00052D95">
        <w:rPr>
          <w:rFonts w:ascii="Times New Roman" w:hAnsi="Times New Roman" w:cs="Times New Roman"/>
          <w:sz w:val="24"/>
          <w:szCs w:val="24"/>
        </w:rPr>
        <w:t>крупный овощ:</w:t>
      </w:r>
    </w:p>
    <w:p w:rsidR="009C4DBC" w:rsidRPr="00052D95"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 Картофель</w:t>
      </w:r>
    </w:p>
    <w:p w:rsidR="009C4DBC" w:rsidRPr="00052D95"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Свеклу </w:t>
      </w:r>
    </w:p>
    <w:p w:rsidR="009C4DBC" w:rsidRPr="00052D95"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 Морковь </w:t>
      </w:r>
    </w:p>
    <w:p w:rsidR="009C4DBC" w:rsidRPr="00052D95"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Лук </w:t>
      </w:r>
    </w:p>
    <w:p w:rsidR="009C4DBC" w:rsidRPr="00052D95"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 Тыква</w:t>
      </w:r>
    </w:p>
    <w:p w:rsidR="009C4DBC" w:rsidRPr="00052D95"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Кабачок </w:t>
      </w:r>
    </w:p>
    <w:p w:rsidR="009C4DBC" w:rsidRPr="00052D95"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 Капусту</w:t>
      </w:r>
    </w:p>
    <w:p w:rsidR="009C4DBC" w:rsidRDefault="009C4DBC" w:rsidP="00535C5C">
      <w:pPr>
        <w:pStyle w:val="a3"/>
        <w:numPr>
          <w:ilvl w:val="0"/>
          <w:numId w:val="3"/>
        </w:numPr>
        <w:jc w:val="both"/>
        <w:rPr>
          <w:rFonts w:ascii="Times New Roman" w:hAnsi="Times New Roman" w:cs="Times New Roman"/>
          <w:sz w:val="24"/>
          <w:szCs w:val="24"/>
        </w:rPr>
      </w:pPr>
      <w:r w:rsidRPr="00052D95">
        <w:rPr>
          <w:rFonts w:ascii="Times New Roman" w:hAnsi="Times New Roman" w:cs="Times New Roman"/>
          <w:sz w:val="24"/>
          <w:szCs w:val="24"/>
        </w:rPr>
        <w:t xml:space="preserve">Томат  </w:t>
      </w:r>
    </w:p>
    <w:p w:rsidR="0071198D" w:rsidRPr="00052D95" w:rsidRDefault="0071198D" w:rsidP="0071198D">
      <w:pPr>
        <w:pStyle w:val="a3"/>
        <w:ind w:left="720"/>
        <w:jc w:val="both"/>
        <w:rPr>
          <w:rFonts w:ascii="Times New Roman" w:hAnsi="Times New Roman" w:cs="Times New Roman"/>
          <w:sz w:val="24"/>
          <w:szCs w:val="24"/>
        </w:rPr>
      </w:pPr>
    </w:p>
    <w:p w:rsidR="00CE28B1" w:rsidRDefault="009C4DBC" w:rsidP="00535C5C">
      <w:pPr>
        <w:jc w:val="both"/>
        <w:rPr>
          <w:rFonts w:ascii="Times New Roman" w:hAnsi="Times New Roman" w:cs="Times New Roman"/>
          <w:sz w:val="24"/>
          <w:szCs w:val="24"/>
        </w:rPr>
      </w:pPr>
      <w:r w:rsidRPr="00052D95">
        <w:rPr>
          <w:rFonts w:ascii="Times New Roman" w:hAnsi="Times New Roman" w:cs="Times New Roman"/>
          <w:sz w:val="24"/>
          <w:szCs w:val="24"/>
        </w:rPr>
        <w:t xml:space="preserve"> Самый большой овощ будет определен путем контрольного взвешивания (замер). Один участник может предоставить на контрольное взвешивание (замер) только один овощ одного вида. Контрольное взвешивание (замер) будет производиться согласно очередности, установленной участниками.  Взвешивание будет осуществляться в присутствии ответственного члена комиссии и представителей организатора и партнера конкурса. Победителем конкурса станет владелец самого тяжелого (крупного) овоща в </w:t>
      </w:r>
      <w:r w:rsidRPr="00052D95">
        <w:rPr>
          <w:rFonts w:ascii="Times New Roman" w:hAnsi="Times New Roman" w:cs="Times New Roman"/>
          <w:sz w:val="24"/>
          <w:szCs w:val="24"/>
        </w:rPr>
        <w:lastRenderedPageBreak/>
        <w:t>каждой категории. В случае недостаточного количества участников в категории (мерее 3-х) призы за крупные овощи будут вручаться на усмотрение комиссии.</w:t>
      </w:r>
    </w:p>
    <w:p w:rsidR="002D4D96" w:rsidRPr="00052D95" w:rsidRDefault="002D4D96" w:rsidP="00535C5C">
      <w:pPr>
        <w:jc w:val="both"/>
        <w:rPr>
          <w:rFonts w:ascii="Times New Roman" w:hAnsi="Times New Roman" w:cs="Times New Roman"/>
          <w:sz w:val="24"/>
          <w:szCs w:val="24"/>
        </w:rPr>
      </w:pPr>
    </w:p>
    <w:p w:rsidR="00CE28B1" w:rsidRPr="00535C5C" w:rsidRDefault="00CE28B1" w:rsidP="00535C5C">
      <w:pPr>
        <w:jc w:val="both"/>
        <w:rPr>
          <w:rFonts w:ascii="Times New Roman" w:hAnsi="Times New Roman" w:cs="Times New Roman"/>
          <w:b/>
          <w:sz w:val="24"/>
          <w:szCs w:val="24"/>
        </w:rPr>
      </w:pPr>
      <w:r w:rsidRPr="00535C5C">
        <w:rPr>
          <w:rFonts w:ascii="Times New Roman" w:hAnsi="Times New Roman" w:cs="Times New Roman"/>
          <w:b/>
          <w:sz w:val="24"/>
          <w:szCs w:val="24"/>
        </w:rPr>
        <w:t>6.</w:t>
      </w:r>
      <w:r w:rsidR="001551A5">
        <w:rPr>
          <w:rFonts w:ascii="Times New Roman" w:hAnsi="Times New Roman" w:cs="Times New Roman"/>
          <w:b/>
          <w:sz w:val="24"/>
          <w:szCs w:val="24"/>
        </w:rPr>
        <w:t>4</w:t>
      </w:r>
      <w:r w:rsidRPr="00535C5C">
        <w:rPr>
          <w:rFonts w:ascii="Times New Roman" w:hAnsi="Times New Roman" w:cs="Times New Roman"/>
          <w:b/>
          <w:sz w:val="24"/>
          <w:szCs w:val="24"/>
        </w:rPr>
        <w:t>.</w:t>
      </w:r>
      <w:r w:rsidR="00A978C6" w:rsidRPr="00535C5C">
        <w:rPr>
          <w:rFonts w:ascii="Times New Roman" w:hAnsi="Times New Roman" w:cs="Times New Roman"/>
          <w:b/>
          <w:sz w:val="24"/>
          <w:szCs w:val="24"/>
        </w:rPr>
        <w:t xml:space="preserve"> </w:t>
      </w:r>
      <w:r w:rsidRPr="00535C5C">
        <w:rPr>
          <w:rFonts w:ascii="Times New Roman" w:hAnsi="Times New Roman" w:cs="Times New Roman"/>
          <w:b/>
          <w:sz w:val="24"/>
          <w:szCs w:val="24"/>
        </w:rPr>
        <w:t>Номинация</w:t>
      </w:r>
      <w:r w:rsidR="00A978C6" w:rsidRPr="00535C5C">
        <w:rPr>
          <w:rFonts w:ascii="Times New Roman" w:hAnsi="Times New Roman" w:cs="Times New Roman"/>
          <w:b/>
          <w:sz w:val="24"/>
          <w:szCs w:val="24"/>
        </w:rPr>
        <w:t xml:space="preserve"> Декоративно прикладного творчества</w:t>
      </w:r>
      <w:r w:rsidRPr="00535C5C">
        <w:rPr>
          <w:rFonts w:ascii="Times New Roman" w:hAnsi="Times New Roman" w:cs="Times New Roman"/>
          <w:b/>
          <w:sz w:val="24"/>
          <w:szCs w:val="24"/>
        </w:rPr>
        <w:t xml:space="preserve"> «</w:t>
      </w:r>
      <w:r w:rsidR="00A978C6" w:rsidRPr="00535C5C">
        <w:rPr>
          <w:rFonts w:ascii="Times New Roman" w:hAnsi="Times New Roman" w:cs="Times New Roman"/>
          <w:b/>
          <w:sz w:val="24"/>
          <w:szCs w:val="24"/>
        </w:rPr>
        <w:t>Чудесные дары осени</w:t>
      </w:r>
      <w:r w:rsidRPr="00535C5C">
        <w:rPr>
          <w:rFonts w:ascii="Times New Roman" w:hAnsi="Times New Roman" w:cs="Times New Roman"/>
          <w:b/>
          <w:sz w:val="24"/>
          <w:szCs w:val="24"/>
        </w:rPr>
        <w:t>»</w:t>
      </w:r>
    </w:p>
    <w:p w:rsidR="00052D95" w:rsidRPr="00052D95" w:rsidRDefault="00052D95" w:rsidP="00535C5C">
      <w:pPr>
        <w:jc w:val="both"/>
        <w:rPr>
          <w:rFonts w:ascii="Times New Roman" w:hAnsi="Times New Roman" w:cs="Times New Roman"/>
          <w:sz w:val="24"/>
        </w:rPr>
      </w:pPr>
      <w:r w:rsidRPr="00052D95">
        <w:rPr>
          <w:rFonts w:ascii="Times New Roman" w:hAnsi="Times New Roman" w:cs="Times New Roman"/>
          <w:sz w:val="24"/>
        </w:rPr>
        <w:t>На Конкурс принимаются работы декоративно - прикладного творчества.</w:t>
      </w:r>
    </w:p>
    <w:p w:rsidR="00052D95" w:rsidRPr="00052D95" w:rsidRDefault="00052D95" w:rsidP="00535C5C">
      <w:pPr>
        <w:jc w:val="both"/>
        <w:rPr>
          <w:rFonts w:ascii="Times New Roman" w:hAnsi="Times New Roman" w:cs="Times New Roman"/>
          <w:sz w:val="24"/>
        </w:rPr>
      </w:pPr>
      <w:r w:rsidRPr="00052D95">
        <w:rPr>
          <w:rFonts w:ascii="Times New Roman" w:hAnsi="Times New Roman" w:cs="Times New Roman"/>
          <w:sz w:val="24"/>
        </w:rPr>
        <w:t>Конкурсные работы должны отражать тему УРОЖАЯ. В композиции могут быть</w:t>
      </w:r>
    </w:p>
    <w:p w:rsidR="00052D95" w:rsidRPr="00052D95" w:rsidRDefault="00052D95" w:rsidP="00535C5C">
      <w:pPr>
        <w:jc w:val="both"/>
        <w:rPr>
          <w:rFonts w:ascii="Times New Roman" w:hAnsi="Times New Roman" w:cs="Times New Roman"/>
          <w:sz w:val="24"/>
        </w:rPr>
      </w:pPr>
      <w:r w:rsidRPr="00052D95">
        <w:rPr>
          <w:rFonts w:ascii="Times New Roman" w:hAnsi="Times New Roman" w:cs="Times New Roman"/>
          <w:sz w:val="24"/>
        </w:rPr>
        <w:t>присутствовать изображения и муляжи овощей, фруктов, ягод, грибов, шишки и листья, а</w:t>
      </w:r>
    </w:p>
    <w:p w:rsidR="00052D95" w:rsidRPr="00052D95" w:rsidRDefault="00052D95" w:rsidP="00535C5C">
      <w:pPr>
        <w:jc w:val="both"/>
        <w:rPr>
          <w:rFonts w:ascii="Times New Roman" w:hAnsi="Times New Roman" w:cs="Times New Roman"/>
          <w:sz w:val="24"/>
        </w:rPr>
      </w:pPr>
      <w:r w:rsidRPr="00052D95">
        <w:rPr>
          <w:rFonts w:ascii="Times New Roman" w:hAnsi="Times New Roman" w:cs="Times New Roman"/>
          <w:sz w:val="24"/>
        </w:rPr>
        <w:t xml:space="preserve">также их сочетания. Приветствуется </w:t>
      </w:r>
      <w:proofErr w:type="spellStart"/>
      <w:r w:rsidRPr="00052D95">
        <w:rPr>
          <w:rFonts w:ascii="Times New Roman" w:hAnsi="Times New Roman" w:cs="Times New Roman"/>
          <w:sz w:val="24"/>
        </w:rPr>
        <w:t>экологичность</w:t>
      </w:r>
      <w:proofErr w:type="spellEnd"/>
      <w:r w:rsidRPr="00052D95">
        <w:rPr>
          <w:rFonts w:ascii="Times New Roman" w:hAnsi="Times New Roman" w:cs="Times New Roman"/>
          <w:sz w:val="24"/>
        </w:rPr>
        <w:t xml:space="preserve"> работы, т.е. использование технологий</w:t>
      </w:r>
    </w:p>
    <w:p w:rsidR="00052D95" w:rsidRPr="00052D95" w:rsidRDefault="00052D95" w:rsidP="00535C5C">
      <w:pPr>
        <w:jc w:val="both"/>
        <w:rPr>
          <w:rFonts w:ascii="Times New Roman" w:hAnsi="Times New Roman" w:cs="Times New Roman"/>
          <w:sz w:val="24"/>
        </w:rPr>
      </w:pPr>
      <w:r w:rsidRPr="00052D95">
        <w:rPr>
          <w:rFonts w:ascii="Times New Roman" w:hAnsi="Times New Roman" w:cs="Times New Roman"/>
          <w:sz w:val="24"/>
        </w:rPr>
        <w:t>и материалов, применение которых не имеет отрицательного воздействия на природу,</w:t>
      </w:r>
    </w:p>
    <w:p w:rsidR="00052D95" w:rsidRDefault="00052D95" w:rsidP="00535C5C">
      <w:pPr>
        <w:jc w:val="both"/>
        <w:rPr>
          <w:rFonts w:ascii="Times New Roman" w:hAnsi="Times New Roman" w:cs="Times New Roman"/>
          <w:sz w:val="24"/>
        </w:rPr>
      </w:pPr>
      <w:r w:rsidRPr="00052D95">
        <w:rPr>
          <w:rFonts w:ascii="Times New Roman" w:hAnsi="Times New Roman" w:cs="Times New Roman"/>
          <w:sz w:val="24"/>
        </w:rPr>
        <w:t>атмосферу, растения, человека и т.д.</w:t>
      </w:r>
    </w:p>
    <w:p w:rsidR="009C68D2" w:rsidRDefault="009C68D2" w:rsidP="00535C5C">
      <w:pPr>
        <w:jc w:val="both"/>
        <w:rPr>
          <w:rFonts w:ascii="Times New Roman" w:hAnsi="Times New Roman" w:cs="Times New Roman"/>
          <w:sz w:val="24"/>
        </w:rPr>
      </w:pPr>
      <w:r>
        <w:rPr>
          <w:rFonts w:ascii="Times New Roman" w:hAnsi="Times New Roman" w:cs="Times New Roman"/>
          <w:sz w:val="24"/>
        </w:rPr>
        <w:t>критерии оценки:</w:t>
      </w:r>
    </w:p>
    <w:p w:rsidR="0004691C"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 xml:space="preserve">- </w:t>
      </w:r>
      <w:r w:rsidR="009C68D2" w:rsidRPr="0004691C">
        <w:rPr>
          <w:rFonts w:ascii="Times New Roman" w:hAnsi="Times New Roman" w:cs="Times New Roman"/>
          <w:sz w:val="24"/>
          <w:szCs w:val="24"/>
        </w:rPr>
        <w:t xml:space="preserve">техника выполнения работы; </w:t>
      </w:r>
    </w:p>
    <w:p w:rsidR="0004691C"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w:t>
      </w:r>
      <w:r w:rsidR="009C68D2" w:rsidRPr="0004691C">
        <w:rPr>
          <w:rFonts w:ascii="Times New Roman" w:hAnsi="Times New Roman" w:cs="Times New Roman"/>
          <w:sz w:val="24"/>
          <w:szCs w:val="24"/>
        </w:rPr>
        <w:t xml:space="preserve"> художественная выразительность;</w:t>
      </w:r>
    </w:p>
    <w:p w:rsidR="0004691C"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w:t>
      </w:r>
      <w:r w:rsidR="009C68D2" w:rsidRPr="0004691C">
        <w:rPr>
          <w:rFonts w:ascii="Times New Roman" w:hAnsi="Times New Roman" w:cs="Times New Roman"/>
          <w:sz w:val="24"/>
          <w:szCs w:val="24"/>
        </w:rPr>
        <w:t xml:space="preserve"> композиция; </w:t>
      </w:r>
    </w:p>
    <w:p w:rsidR="0004691C"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w:t>
      </w:r>
      <w:r w:rsidR="009C68D2" w:rsidRPr="0004691C">
        <w:rPr>
          <w:rFonts w:ascii="Times New Roman" w:hAnsi="Times New Roman" w:cs="Times New Roman"/>
          <w:sz w:val="24"/>
          <w:szCs w:val="24"/>
        </w:rPr>
        <w:t xml:space="preserve"> оригинальность замысла и его решения в работе;</w:t>
      </w:r>
    </w:p>
    <w:p w:rsidR="0004691C"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w:t>
      </w:r>
      <w:r w:rsidR="009C68D2" w:rsidRPr="0004691C">
        <w:rPr>
          <w:rFonts w:ascii="Times New Roman" w:hAnsi="Times New Roman" w:cs="Times New Roman"/>
          <w:sz w:val="24"/>
          <w:szCs w:val="24"/>
        </w:rPr>
        <w:t xml:space="preserve"> качество и </w:t>
      </w:r>
      <w:proofErr w:type="gramStart"/>
      <w:r w:rsidR="009C68D2" w:rsidRPr="0004691C">
        <w:rPr>
          <w:rFonts w:ascii="Times New Roman" w:hAnsi="Times New Roman" w:cs="Times New Roman"/>
          <w:sz w:val="24"/>
          <w:szCs w:val="24"/>
        </w:rPr>
        <w:t>эстетический вид</w:t>
      </w:r>
      <w:proofErr w:type="gramEnd"/>
      <w:r w:rsidR="009C68D2" w:rsidRPr="0004691C">
        <w:rPr>
          <w:rFonts w:ascii="Times New Roman" w:hAnsi="Times New Roman" w:cs="Times New Roman"/>
          <w:sz w:val="24"/>
          <w:szCs w:val="24"/>
        </w:rPr>
        <w:t xml:space="preserve"> представленной работы; </w:t>
      </w:r>
    </w:p>
    <w:p w:rsidR="0004691C"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w:t>
      </w:r>
      <w:r w:rsidR="009C68D2" w:rsidRPr="0004691C">
        <w:rPr>
          <w:rFonts w:ascii="Times New Roman" w:hAnsi="Times New Roman" w:cs="Times New Roman"/>
          <w:sz w:val="24"/>
          <w:szCs w:val="24"/>
        </w:rPr>
        <w:t xml:space="preserve"> сохраните традиционных мотивов, материалов и техник исполнения;</w:t>
      </w:r>
    </w:p>
    <w:p w:rsidR="0004691C"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w:t>
      </w:r>
      <w:r w:rsidR="009C68D2" w:rsidRPr="0004691C">
        <w:rPr>
          <w:rFonts w:ascii="Times New Roman" w:hAnsi="Times New Roman" w:cs="Times New Roman"/>
          <w:sz w:val="24"/>
          <w:szCs w:val="24"/>
        </w:rPr>
        <w:t xml:space="preserve"> соответствие названия работы замыслу автора </w:t>
      </w:r>
    </w:p>
    <w:p w:rsidR="009C68D2" w:rsidRPr="0004691C" w:rsidRDefault="0004691C" w:rsidP="00535C5C">
      <w:pPr>
        <w:pStyle w:val="a3"/>
        <w:jc w:val="both"/>
        <w:rPr>
          <w:rFonts w:ascii="Times New Roman" w:hAnsi="Times New Roman" w:cs="Times New Roman"/>
          <w:sz w:val="24"/>
          <w:szCs w:val="24"/>
        </w:rPr>
      </w:pPr>
      <w:r w:rsidRPr="0004691C">
        <w:rPr>
          <w:rFonts w:ascii="Times New Roman" w:hAnsi="Times New Roman" w:cs="Times New Roman"/>
          <w:sz w:val="24"/>
          <w:szCs w:val="24"/>
        </w:rPr>
        <w:t>-</w:t>
      </w:r>
      <w:r w:rsidR="009C68D2" w:rsidRPr="0004691C">
        <w:rPr>
          <w:rFonts w:ascii="Times New Roman" w:hAnsi="Times New Roman" w:cs="Times New Roman"/>
          <w:sz w:val="24"/>
          <w:szCs w:val="24"/>
        </w:rPr>
        <w:t xml:space="preserve"> соответствие уровня развития техники и мастерства автора его возрасту</w:t>
      </w:r>
    </w:p>
    <w:p w:rsidR="00CE28B1" w:rsidRDefault="00CE28B1" w:rsidP="0071198D">
      <w:pPr>
        <w:jc w:val="both"/>
        <w:rPr>
          <w:rFonts w:ascii="Times New Roman" w:hAnsi="Times New Roman" w:cs="Times New Roman"/>
          <w:sz w:val="24"/>
          <w:szCs w:val="24"/>
        </w:rPr>
      </w:pPr>
      <w:r w:rsidRPr="0004691C">
        <w:rPr>
          <w:rFonts w:ascii="Times New Roman" w:hAnsi="Times New Roman" w:cs="Times New Roman"/>
          <w:b/>
          <w:sz w:val="24"/>
          <w:szCs w:val="24"/>
        </w:rPr>
        <w:t xml:space="preserve">         </w:t>
      </w:r>
    </w:p>
    <w:p w:rsidR="00D607F8" w:rsidRPr="00D607F8" w:rsidRDefault="00D607F8" w:rsidP="00535C5C">
      <w:pPr>
        <w:tabs>
          <w:tab w:val="left" w:pos="2529"/>
          <w:tab w:val="center" w:pos="4677"/>
        </w:tabs>
        <w:jc w:val="both"/>
        <w:rPr>
          <w:rFonts w:ascii="Times New Roman" w:hAnsi="Times New Roman" w:cs="Times New Roman"/>
          <w:b/>
          <w:sz w:val="24"/>
          <w:szCs w:val="24"/>
        </w:rPr>
      </w:pPr>
      <w:r w:rsidRPr="00D607F8">
        <w:rPr>
          <w:rFonts w:ascii="Times New Roman" w:hAnsi="Times New Roman" w:cs="Times New Roman"/>
          <w:b/>
          <w:sz w:val="24"/>
          <w:szCs w:val="24"/>
        </w:rPr>
        <w:t>7.   Жюри и награды.</w:t>
      </w:r>
    </w:p>
    <w:p w:rsidR="00D607F8" w:rsidRPr="00D607F8" w:rsidRDefault="00D607F8" w:rsidP="00535C5C">
      <w:pPr>
        <w:tabs>
          <w:tab w:val="left" w:pos="2529"/>
          <w:tab w:val="center" w:pos="4677"/>
        </w:tabs>
        <w:jc w:val="both"/>
        <w:rPr>
          <w:rFonts w:ascii="Times New Roman" w:hAnsi="Times New Roman" w:cs="Times New Roman"/>
          <w:sz w:val="24"/>
          <w:szCs w:val="24"/>
        </w:rPr>
      </w:pPr>
      <w:r w:rsidRPr="00D607F8">
        <w:rPr>
          <w:rFonts w:ascii="Times New Roman" w:hAnsi="Times New Roman" w:cs="Times New Roman"/>
          <w:sz w:val="24"/>
          <w:szCs w:val="24"/>
        </w:rPr>
        <w:t xml:space="preserve"> 7.1. Состав жюри  формируется оргкомитетом Конкурса. </w:t>
      </w:r>
    </w:p>
    <w:p w:rsidR="00D607F8" w:rsidRPr="00D607F8" w:rsidRDefault="00D607F8" w:rsidP="00535C5C">
      <w:pPr>
        <w:tabs>
          <w:tab w:val="left" w:pos="2529"/>
          <w:tab w:val="center" w:pos="4677"/>
        </w:tabs>
        <w:jc w:val="both"/>
        <w:rPr>
          <w:rFonts w:ascii="Times New Roman" w:hAnsi="Times New Roman" w:cs="Times New Roman"/>
          <w:sz w:val="24"/>
          <w:szCs w:val="24"/>
        </w:rPr>
      </w:pPr>
      <w:r w:rsidRPr="00D607F8">
        <w:rPr>
          <w:rFonts w:ascii="Times New Roman" w:hAnsi="Times New Roman" w:cs="Times New Roman"/>
          <w:sz w:val="24"/>
          <w:szCs w:val="24"/>
        </w:rPr>
        <w:t xml:space="preserve"> 7.</w:t>
      </w:r>
      <w:r w:rsidR="001551A5">
        <w:rPr>
          <w:rFonts w:ascii="Times New Roman" w:hAnsi="Times New Roman" w:cs="Times New Roman"/>
          <w:sz w:val="24"/>
          <w:szCs w:val="24"/>
        </w:rPr>
        <w:t>2</w:t>
      </w:r>
      <w:r w:rsidRPr="00D607F8">
        <w:rPr>
          <w:rFonts w:ascii="Times New Roman" w:hAnsi="Times New Roman" w:cs="Times New Roman"/>
          <w:sz w:val="24"/>
          <w:szCs w:val="24"/>
        </w:rPr>
        <w:t>. Оценивается оригинальность, проработка характеров и оформление работ.</w:t>
      </w:r>
    </w:p>
    <w:p w:rsidR="00D607F8" w:rsidRPr="00D607F8" w:rsidRDefault="00D607F8" w:rsidP="00535C5C">
      <w:pPr>
        <w:tabs>
          <w:tab w:val="left" w:pos="2529"/>
          <w:tab w:val="center" w:pos="4677"/>
        </w:tabs>
        <w:jc w:val="both"/>
        <w:rPr>
          <w:rFonts w:ascii="Times New Roman" w:hAnsi="Times New Roman" w:cs="Times New Roman"/>
          <w:sz w:val="24"/>
          <w:szCs w:val="24"/>
        </w:rPr>
      </w:pPr>
      <w:r w:rsidRPr="00D607F8">
        <w:rPr>
          <w:rFonts w:ascii="Times New Roman" w:hAnsi="Times New Roman" w:cs="Times New Roman"/>
          <w:sz w:val="24"/>
          <w:szCs w:val="24"/>
        </w:rPr>
        <w:t xml:space="preserve"> 7.</w:t>
      </w:r>
      <w:r w:rsidR="001551A5">
        <w:rPr>
          <w:rFonts w:ascii="Times New Roman" w:hAnsi="Times New Roman" w:cs="Times New Roman"/>
          <w:sz w:val="24"/>
          <w:szCs w:val="24"/>
        </w:rPr>
        <w:t>3</w:t>
      </w:r>
      <w:r w:rsidRPr="00D607F8">
        <w:rPr>
          <w:rFonts w:ascii="Times New Roman" w:hAnsi="Times New Roman" w:cs="Times New Roman"/>
          <w:sz w:val="24"/>
          <w:szCs w:val="24"/>
        </w:rPr>
        <w:t xml:space="preserve">. Оглашение результатов проводится в рамках финального мероприятия для участников Конкурса. </w:t>
      </w:r>
    </w:p>
    <w:p w:rsidR="00D607F8" w:rsidRPr="00D607F8" w:rsidRDefault="00D607F8" w:rsidP="00535C5C">
      <w:pPr>
        <w:tabs>
          <w:tab w:val="left" w:pos="2529"/>
          <w:tab w:val="center" w:pos="4677"/>
        </w:tabs>
        <w:jc w:val="both"/>
        <w:rPr>
          <w:rFonts w:ascii="Times New Roman" w:hAnsi="Times New Roman" w:cs="Times New Roman"/>
          <w:sz w:val="24"/>
          <w:szCs w:val="24"/>
        </w:rPr>
      </w:pPr>
      <w:r w:rsidRPr="00D607F8">
        <w:rPr>
          <w:rFonts w:ascii="Times New Roman" w:hAnsi="Times New Roman" w:cs="Times New Roman"/>
          <w:sz w:val="24"/>
          <w:szCs w:val="24"/>
        </w:rPr>
        <w:t xml:space="preserve"> 7.</w:t>
      </w:r>
      <w:r w:rsidR="001551A5">
        <w:rPr>
          <w:rFonts w:ascii="Times New Roman" w:hAnsi="Times New Roman" w:cs="Times New Roman"/>
          <w:sz w:val="24"/>
          <w:szCs w:val="24"/>
        </w:rPr>
        <w:t>4</w:t>
      </w:r>
      <w:r w:rsidRPr="00D607F8">
        <w:rPr>
          <w:rFonts w:ascii="Times New Roman" w:hAnsi="Times New Roman" w:cs="Times New Roman"/>
          <w:sz w:val="24"/>
          <w:szCs w:val="24"/>
        </w:rPr>
        <w:t>. Командировочные расходы и оплата проезда на мероприятие осуществляется за счёт направляющей стороны.</w:t>
      </w:r>
    </w:p>
    <w:p w:rsidR="00D607F8" w:rsidRPr="00D607F8" w:rsidRDefault="00D607F8" w:rsidP="00535C5C">
      <w:pPr>
        <w:ind w:firstLine="708"/>
        <w:jc w:val="both"/>
        <w:rPr>
          <w:rFonts w:ascii="Times New Roman" w:hAnsi="Times New Roman" w:cs="Times New Roman"/>
          <w:b/>
          <w:sz w:val="24"/>
          <w:szCs w:val="24"/>
        </w:rPr>
      </w:pPr>
      <w:r w:rsidRPr="00D607F8">
        <w:rPr>
          <w:rFonts w:ascii="Times New Roman" w:hAnsi="Times New Roman" w:cs="Times New Roman"/>
          <w:b/>
          <w:sz w:val="24"/>
          <w:szCs w:val="24"/>
        </w:rPr>
        <w:t xml:space="preserve">                                          8. Авторское право.</w:t>
      </w:r>
    </w:p>
    <w:p w:rsidR="00D607F8" w:rsidRPr="00D607F8" w:rsidRDefault="00D607F8" w:rsidP="00535C5C">
      <w:pPr>
        <w:jc w:val="both"/>
        <w:rPr>
          <w:rFonts w:ascii="Times New Roman" w:hAnsi="Times New Roman" w:cs="Times New Roman"/>
          <w:sz w:val="24"/>
          <w:szCs w:val="24"/>
        </w:rPr>
      </w:pPr>
      <w:r w:rsidRPr="00D607F8">
        <w:rPr>
          <w:rFonts w:ascii="Times New Roman" w:hAnsi="Times New Roman" w:cs="Times New Roman"/>
          <w:sz w:val="24"/>
          <w:szCs w:val="24"/>
        </w:rPr>
        <w:t>8.1. Прислав  заявку на участие, участники (авторы) автоматически соглашаются с условиями Конкурса и дают согласие на информационное и рекламное использование представленных работ, с указанием авторства, а также дают согласие на обработку персональной данных  в соответствии с Федеральным законом «О персональных данных» от 27.07.2006 г. № 152 - ФЗ.</w:t>
      </w:r>
    </w:p>
    <w:p w:rsidR="00D607F8" w:rsidRPr="00D607F8" w:rsidRDefault="00D607F8" w:rsidP="00535C5C">
      <w:pPr>
        <w:jc w:val="both"/>
        <w:rPr>
          <w:rFonts w:ascii="Times New Roman" w:hAnsi="Times New Roman" w:cs="Times New Roman"/>
          <w:sz w:val="24"/>
          <w:szCs w:val="24"/>
        </w:rPr>
      </w:pPr>
      <w:r w:rsidRPr="00D607F8">
        <w:rPr>
          <w:rFonts w:ascii="Times New Roman" w:hAnsi="Times New Roman" w:cs="Times New Roman"/>
          <w:sz w:val="24"/>
          <w:szCs w:val="24"/>
        </w:rPr>
        <w:t xml:space="preserve">8.2. Авторы работ передают Оргкомитету фестиваля неисключительные авторские права, подразумевающие некоммерческое использование материалов (воспроизведение и </w:t>
      </w:r>
      <w:r w:rsidRPr="00D607F8">
        <w:rPr>
          <w:rFonts w:ascii="Times New Roman" w:hAnsi="Times New Roman" w:cs="Times New Roman"/>
          <w:sz w:val="24"/>
          <w:szCs w:val="24"/>
        </w:rPr>
        <w:lastRenderedPageBreak/>
        <w:t>демонстрация в рамках фестиваля). Публичная демонстрация представленных на конкурс работ осуществляется с обязательным упоминанием имени автора.</w:t>
      </w:r>
    </w:p>
    <w:p w:rsidR="00D607F8" w:rsidRPr="00D607F8" w:rsidRDefault="00D607F8" w:rsidP="00535C5C">
      <w:pPr>
        <w:jc w:val="both"/>
        <w:rPr>
          <w:rFonts w:ascii="Times New Roman" w:hAnsi="Times New Roman" w:cs="Times New Roman"/>
          <w:sz w:val="24"/>
          <w:szCs w:val="24"/>
        </w:rPr>
      </w:pPr>
      <w:r w:rsidRPr="00D607F8">
        <w:rPr>
          <w:rFonts w:ascii="Times New Roman" w:hAnsi="Times New Roman" w:cs="Times New Roman"/>
          <w:sz w:val="24"/>
          <w:szCs w:val="24"/>
        </w:rPr>
        <w:t xml:space="preserve">8.3. Авторы гарантируют, что создали творческие работы лично и являются единственными обладателями интеллектуальных прав на объекты интеллектуальной собственности, высланные на Конкурс при подаче заявки. Авторы подтверждают, что не нарушают авторских прав, и исключительное право на эти аудиовизуальные произведения не переданы третьим лицам. </w:t>
      </w:r>
    </w:p>
    <w:p w:rsidR="00D607F8" w:rsidRPr="00D607F8" w:rsidRDefault="00D607F8" w:rsidP="00535C5C">
      <w:pPr>
        <w:jc w:val="both"/>
        <w:rPr>
          <w:rFonts w:ascii="Times New Roman" w:hAnsi="Times New Roman" w:cs="Times New Roman"/>
          <w:sz w:val="24"/>
          <w:szCs w:val="24"/>
        </w:rPr>
      </w:pPr>
      <w:r w:rsidRPr="00D607F8">
        <w:rPr>
          <w:rFonts w:ascii="Times New Roman" w:hAnsi="Times New Roman" w:cs="Times New Roman"/>
          <w:sz w:val="24"/>
          <w:szCs w:val="24"/>
        </w:rPr>
        <w:t>8.4. Организаторы Конкурса оставляют за собой право на аудио и видеозапись фестивальных мероприятий.</w:t>
      </w:r>
    </w:p>
    <w:p w:rsidR="00D607F8" w:rsidRDefault="00D607F8" w:rsidP="00535C5C">
      <w:pPr>
        <w:jc w:val="both"/>
        <w:rPr>
          <w:b/>
        </w:rPr>
      </w:pPr>
    </w:p>
    <w:p w:rsidR="00D607F8" w:rsidRDefault="00D607F8"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04691C" w:rsidRDefault="0004691C" w:rsidP="00535C5C">
      <w:pPr>
        <w:tabs>
          <w:tab w:val="left" w:pos="3836"/>
        </w:tabs>
        <w:jc w:val="both"/>
        <w:rPr>
          <w:rFonts w:ascii="Times New Roman" w:hAnsi="Times New Roman" w:cs="Times New Roman"/>
          <w:sz w:val="24"/>
          <w:szCs w:val="24"/>
        </w:rPr>
      </w:pPr>
    </w:p>
    <w:p w:rsidR="007B6FE2" w:rsidRDefault="007B6FE2" w:rsidP="00535C5C">
      <w:pPr>
        <w:tabs>
          <w:tab w:val="left" w:pos="3836"/>
        </w:tabs>
        <w:jc w:val="both"/>
        <w:rPr>
          <w:rFonts w:ascii="Times New Roman" w:hAnsi="Times New Roman" w:cs="Times New Roman"/>
          <w:sz w:val="24"/>
          <w:szCs w:val="24"/>
        </w:rPr>
      </w:pPr>
    </w:p>
    <w:p w:rsidR="0004691C" w:rsidRPr="00716E00" w:rsidRDefault="0004691C" w:rsidP="00535C5C">
      <w:pPr>
        <w:tabs>
          <w:tab w:val="left" w:pos="3836"/>
        </w:tabs>
        <w:jc w:val="both"/>
        <w:rPr>
          <w:rFonts w:ascii="Times New Roman" w:hAnsi="Times New Roman" w:cs="Times New Roman"/>
          <w:sz w:val="24"/>
          <w:szCs w:val="24"/>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851"/>
        <w:jc w:val="right"/>
        <w:rPr>
          <w:rFonts w:ascii="Times New Roman" w:eastAsia="Times New Roman" w:hAnsi="Times New Roman" w:cs="Times New Roman"/>
          <w:color w:val="000000"/>
          <w:sz w:val="28"/>
          <w:szCs w:val="28"/>
          <w:lang w:eastAsia="ru-RU"/>
        </w:rPr>
      </w:pPr>
      <w:r w:rsidRPr="00052D95">
        <w:rPr>
          <w:rFonts w:ascii="Times New Roman" w:eastAsia="Times New Roman" w:hAnsi="Times New Roman" w:cs="Times New Roman"/>
          <w:color w:val="000000"/>
          <w:sz w:val="28"/>
          <w:szCs w:val="28"/>
          <w:lang w:eastAsia="ru-RU"/>
        </w:rPr>
        <w:t xml:space="preserve">        Приложение 1</w:t>
      </w:r>
    </w:p>
    <w:p w:rsidR="00052D95" w:rsidRPr="00052D95" w:rsidRDefault="00052D95" w:rsidP="00052D95">
      <w:pPr>
        <w:autoSpaceDN w:val="0"/>
        <w:spacing w:after="0" w:line="240" w:lineRule="auto"/>
        <w:ind w:left="142"/>
        <w:rPr>
          <w:rFonts w:ascii="Times New Roman" w:eastAsia="Times New Roman" w:hAnsi="Times New Roman" w:cs="Times New Roman"/>
          <w:b/>
          <w:bCs/>
          <w:color w:val="000000"/>
          <w:sz w:val="28"/>
          <w:szCs w:val="28"/>
          <w:lang w:eastAsia="ru-RU"/>
        </w:rPr>
      </w:pPr>
      <w:r w:rsidRPr="00052D95">
        <w:rPr>
          <w:rFonts w:ascii="Times New Roman" w:eastAsia="Times New Roman" w:hAnsi="Times New Roman" w:cs="Times New Roman"/>
          <w:b/>
          <w:bCs/>
          <w:color w:val="000000"/>
          <w:sz w:val="28"/>
          <w:szCs w:val="28"/>
          <w:lang w:eastAsia="ru-RU"/>
        </w:rPr>
        <w:t xml:space="preserve">                                   </w:t>
      </w:r>
      <w:proofErr w:type="gramStart"/>
      <w:r w:rsidRPr="00052D95">
        <w:rPr>
          <w:rFonts w:ascii="Times New Roman" w:eastAsia="Times New Roman" w:hAnsi="Times New Roman" w:cs="Times New Roman"/>
          <w:b/>
          <w:bCs/>
          <w:color w:val="000000"/>
          <w:sz w:val="28"/>
          <w:szCs w:val="28"/>
          <w:lang w:eastAsia="ru-RU"/>
        </w:rPr>
        <w:t>З</w:t>
      </w:r>
      <w:proofErr w:type="gramEnd"/>
      <w:r w:rsidRPr="00052D95">
        <w:rPr>
          <w:rFonts w:ascii="Times New Roman" w:eastAsia="Times New Roman" w:hAnsi="Times New Roman" w:cs="Times New Roman"/>
          <w:b/>
          <w:bCs/>
          <w:color w:val="000000"/>
          <w:sz w:val="28"/>
          <w:szCs w:val="28"/>
          <w:lang w:eastAsia="ru-RU"/>
        </w:rPr>
        <w:t xml:space="preserve"> А Я В К А   НА   У Ч А С Т И Е</w:t>
      </w:r>
    </w:p>
    <w:p w:rsidR="00052D95" w:rsidRPr="00052D95" w:rsidRDefault="009C68D2" w:rsidP="009C68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4"/>
          <w:szCs w:val="24"/>
        </w:rPr>
        <w:t>В р</w:t>
      </w:r>
      <w:r w:rsidRPr="00D607F8">
        <w:rPr>
          <w:rFonts w:ascii="Times New Roman" w:hAnsi="Times New Roman" w:cs="Times New Roman"/>
          <w:sz w:val="24"/>
          <w:szCs w:val="24"/>
        </w:rPr>
        <w:t>егиональном конкурсе «</w:t>
      </w:r>
      <w:proofErr w:type="spellStart"/>
      <w:r w:rsidRPr="00D607F8">
        <w:rPr>
          <w:rFonts w:ascii="Times New Roman" w:hAnsi="Times New Roman" w:cs="Times New Roman"/>
          <w:sz w:val="24"/>
          <w:szCs w:val="24"/>
        </w:rPr>
        <w:t>Осенины</w:t>
      </w:r>
      <w:proofErr w:type="spellEnd"/>
      <w:r w:rsidRPr="00D607F8">
        <w:rPr>
          <w:rFonts w:ascii="Times New Roman" w:hAnsi="Times New Roman" w:cs="Times New Roman"/>
          <w:sz w:val="24"/>
          <w:szCs w:val="24"/>
        </w:rPr>
        <w:t>. Праздник урожая»</w:t>
      </w:r>
    </w:p>
    <w:p w:rsidR="00052D95" w:rsidRPr="00052D95" w:rsidRDefault="00052D95" w:rsidP="00052D95">
      <w:pPr>
        <w:tabs>
          <w:tab w:val="left" w:pos="0"/>
        </w:tabs>
        <w:autoSpaceDN w:val="0"/>
        <w:spacing w:after="0" w:line="240" w:lineRule="auto"/>
        <w:jc w:val="both"/>
        <w:rPr>
          <w:rFonts w:ascii="Times New Roman" w:eastAsia="Times New Roman" w:hAnsi="Times New Roman" w:cs="Times New Roman"/>
          <w:sz w:val="28"/>
          <w:szCs w:val="28"/>
          <w:lang w:eastAsia="ru-RU"/>
        </w:rPr>
      </w:pPr>
      <w:r w:rsidRPr="00052D95">
        <w:rPr>
          <w:rFonts w:ascii="Times New Roman" w:eastAsia="Times New Roman" w:hAnsi="Times New Roman" w:cs="Times New Roman"/>
          <w:b/>
          <w:color w:val="FF0000"/>
          <w:lang w:eastAsia="ru-RU"/>
        </w:rPr>
        <w:tab/>
      </w:r>
      <w:r w:rsidRPr="00052D95">
        <w:rPr>
          <w:rFonts w:ascii="Times New Roman" w:eastAsia="Times New Roman" w:hAnsi="Times New Roman" w:cs="Times New Roman"/>
          <w:b/>
          <w:color w:val="FF0000"/>
          <w:lang w:eastAsia="ru-RU"/>
        </w:rPr>
        <w:tab/>
      </w:r>
    </w:p>
    <w:p w:rsidR="00052D95" w:rsidRPr="00052D95" w:rsidRDefault="00052D95" w:rsidP="00052D95">
      <w:pPr>
        <w:autoSpaceDN w:val="0"/>
        <w:spacing w:after="0" w:line="240" w:lineRule="auto"/>
        <w:ind w:right="850"/>
        <w:jc w:val="both"/>
        <w:rPr>
          <w:rFonts w:ascii="Times New Roman" w:eastAsia="Times New Roman" w:hAnsi="Times New Roman" w:cs="Times New Roman"/>
          <w:sz w:val="28"/>
          <w:szCs w:val="28"/>
          <w:lang w:eastAsia="ru-RU"/>
        </w:rPr>
      </w:pPr>
    </w:p>
    <w:tbl>
      <w:tblPr>
        <w:tblW w:w="1028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215"/>
        <w:gridCol w:w="4368"/>
      </w:tblGrid>
      <w:tr w:rsidR="007B6FE2" w:rsidTr="00994564">
        <w:trPr>
          <w:trHeight w:val="353"/>
        </w:trPr>
        <w:tc>
          <w:tcPr>
            <w:tcW w:w="705"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c>
          <w:tcPr>
            <w:tcW w:w="9583" w:type="dxa"/>
            <w:gridSpan w:val="2"/>
            <w:tcBorders>
              <w:top w:val="single" w:sz="4" w:space="0" w:color="auto"/>
              <w:left w:val="single" w:sz="4" w:space="0" w:color="auto"/>
              <w:bottom w:val="single" w:sz="4" w:space="0" w:color="auto"/>
              <w:right w:val="single" w:sz="4" w:space="0" w:color="auto"/>
            </w:tcBorders>
            <w:hideMark/>
          </w:tcPr>
          <w:p w:rsidR="007B6FE2" w:rsidRDefault="007B6FE2" w:rsidP="00994564">
            <w:pPr>
              <w:autoSpaceDN w:val="0"/>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ВНИМАНИЕ! Заявка   высылается заполненная в формате «</w:t>
            </w:r>
            <w:proofErr w:type="spellStart"/>
            <w:r>
              <w:rPr>
                <w:rFonts w:ascii="Times New Roman" w:eastAsia="Times New Roman" w:hAnsi="Times New Roman" w:cs="Times New Roman"/>
                <w:color w:val="FF0000"/>
                <w:sz w:val="24"/>
                <w:szCs w:val="24"/>
                <w:lang w:eastAsia="ru-RU"/>
              </w:rPr>
              <w:t>Word</w:t>
            </w:r>
            <w:proofErr w:type="spellEnd"/>
            <w:r>
              <w:rPr>
                <w:rFonts w:ascii="Times New Roman" w:eastAsia="Times New Roman" w:hAnsi="Times New Roman" w:cs="Times New Roman"/>
                <w:color w:val="FF0000"/>
                <w:sz w:val="24"/>
                <w:szCs w:val="24"/>
                <w:lang w:eastAsia="ru-RU"/>
              </w:rPr>
              <w:t>»</w:t>
            </w:r>
          </w:p>
        </w:tc>
      </w:tr>
      <w:tr w:rsidR="007B6FE2" w:rsidTr="00994564">
        <w:trPr>
          <w:trHeight w:val="1078"/>
        </w:trPr>
        <w:tc>
          <w:tcPr>
            <w:tcW w:w="70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215"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НОМИНАЦИЯ</w:t>
            </w:r>
          </w:p>
          <w:p w:rsidR="007B6FE2" w:rsidRDefault="007B6FE2" w:rsidP="00994564">
            <w:pPr>
              <w:tabs>
                <w:tab w:val="left" w:pos="0"/>
              </w:tabs>
              <w:autoSpaceDN w:val="0"/>
              <w:spacing w:after="0" w:line="240" w:lineRule="auto"/>
              <w:jc w:val="both"/>
              <w:rPr>
                <w:rFonts w:ascii="Times New Roman" w:eastAsia="Times New Roman" w:hAnsi="Times New Roman" w:cs="Times New Roman"/>
                <w:b/>
                <w:bCs/>
                <w:sz w:val="24"/>
                <w:szCs w:val="24"/>
                <w:lang w:eastAsia="ru-RU"/>
              </w:rPr>
            </w:pPr>
          </w:p>
          <w:p w:rsidR="007B6FE2" w:rsidRDefault="007B6FE2" w:rsidP="00994564">
            <w:pPr>
              <w:tabs>
                <w:tab w:val="left" w:pos="0"/>
              </w:tabs>
              <w:autoSpaceDN w:val="0"/>
              <w:spacing w:after="0" w:line="240" w:lineRule="auto"/>
              <w:jc w:val="both"/>
              <w:rPr>
                <w:rFonts w:ascii="Times New Roman" w:eastAsia="Times New Roman" w:hAnsi="Times New Roman" w:cs="Times New Roman"/>
                <w:b/>
                <w:bCs/>
                <w:sz w:val="24"/>
                <w:szCs w:val="24"/>
                <w:lang w:eastAsia="ru-RU"/>
              </w:rPr>
            </w:pP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725"/>
        </w:trPr>
        <w:tc>
          <w:tcPr>
            <w:tcW w:w="70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1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Ф.И.О. участника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iCs/>
                <w:sz w:val="24"/>
                <w:szCs w:val="24"/>
                <w:lang w:eastAsia="ru-RU"/>
              </w:rPr>
              <w:t>полностью</w:t>
            </w:r>
            <w:r>
              <w:rPr>
                <w:rFonts w:ascii="Times New Roman" w:eastAsia="Times New Roman" w:hAnsi="Times New Roman" w:cs="Times New Roman"/>
                <w:sz w:val="24"/>
                <w:szCs w:val="24"/>
                <w:lang w:eastAsia="ru-RU"/>
              </w:rPr>
              <w:t>)</w:t>
            </w: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706"/>
        </w:trPr>
        <w:tc>
          <w:tcPr>
            <w:tcW w:w="70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5215" w:type="dxa"/>
            <w:tcBorders>
              <w:top w:val="single" w:sz="4" w:space="0" w:color="auto"/>
              <w:left w:val="single" w:sz="4" w:space="0" w:color="auto"/>
              <w:bottom w:val="single" w:sz="4" w:space="0" w:color="auto"/>
              <w:right w:val="single" w:sz="4" w:space="0" w:color="auto"/>
            </w:tcBorders>
          </w:tcPr>
          <w:p w:rsidR="007B6FE2" w:rsidRPr="006A6DF5" w:rsidRDefault="007B6FE2" w:rsidP="00994564">
            <w:pPr>
              <w:tabs>
                <w:tab w:val="left" w:pos="0"/>
              </w:tabs>
              <w:autoSpaceDN w:val="0"/>
              <w:spacing w:after="0" w:line="240" w:lineRule="auto"/>
              <w:jc w:val="both"/>
              <w:rPr>
                <w:rFonts w:ascii="Times New Roman" w:eastAsia="Times New Roman" w:hAnsi="Times New Roman" w:cs="Times New Roman"/>
                <w:b/>
                <w:sz w:val="24"/>
                <w:szCs w:val="24"/>
                <w:lang w:eastAsia="ru-RU"/>
              </w:rPr>
            </w:pPr>
            <w:r w:rsidRPr="006A6DF5">
              <w:rPr>
                <w:rFonts w:ascii="Times New Roman" w:eastAsia="Times New Roman" w:hAnsi="Times New Roman" w:cs="Times New Roman"/>
                <w:b/>
                <w:sz w:val="24"/>
                <w:szCs w:val="24"/>
                <w:lang w:eastAsia="ru-RU"/>
              </w:rPr>
              <w:t>Год рождения участника</w:t>
            </w:r>
          </w:p>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725"/>
        </w:trPr>
        <w:tc>
          <w:tcPr>
            <w:tcW w:w="70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215"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Место жительства участника</w:t>
            </w:r>
            <w:r>
              <w:rPr>
                <w:rFonts w:ascii="Times New Roman" w:eastAsia="Times New Roman" w:hAnsi="Times New Roman" w:cs="Times New Roman"/>
                <w:sz w:val="24"/>
                <w:szCs w:val="24"/>
                <w:lang w:eastAsia="ru-RU"/>
              </w:rPr>
              <w:t xml:space="preserve"> </w:t>
            </w:r>
          </w:p>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353"/>
        </w:trPr>
        <w:tc>
          <w:tcPr>
            <w:tcW w:w="705" w:type="dxa"/>
            <w:vMerge w:val="restart"/>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215" w:type="dxa"/>
            <w:tcBorders>
              <w:top w:val="single" w:sz="4" w:space="0" w:color="auto"/>
              <w:left w:val="single" w:sz="4" w:space="0" w:color="auto"/>
              <w:bottom w:val="single" w:sz="4" w:space="0" w:color="auto"/>
              <w:right w:val="single" w:sz="4" w:space="0" w:color="auto"/>
            </w:tcBorders>
            <w:hideMark/>
          </w:tcPr>
          <w:p w:rsidR="007B6FE2" w:rsidRPr="006A6DF5" w:rsidRDefault="007B6FE2" w:rsidP="00994564">
            <w:pPr>
              <w:autoSpaceDN w:val="0"/>
              <w:spacing w:after="0" w:line="240" w:lineRule="auto"/>
              <w:rPr>
                <w:rFonts w:ascii="Times New Roman" w:eastAsia="Times New Roman" w:hAnsi="Times New Roman" w:cs="Times New Roman"/>
                <w:sz w:val="24"/>
                <w:szCs w:val="24"/>
                <w:lang w:eastAsia="ru-RU"/>
              </w:rPr>
            </w:pPr>
            <w:r w:rsidRPr="006A6DF5">
              <w:rPr>
                <w:rFonts w:ascii="Times New Roman" w:eastAsia="Times New Roman" w:hAnsi="Times New Roman" w:cs="Times New Roman"/>
                <w:bCs/>
                <w:sz w:val="24"/>
                <w:szCs w:val="24"/>
                <w:lang w:eastAsia="ru-RU"/>
              </w:rPr>
              <w:t>Телефон</w:t>
            </w:r>
            <w:r w:rsidRPr="006A6DF5">
              <w:rPr>
                <w:rFonts w:ascii="Times New Roman" w:eastAsia="Times New Roman" w:hAnsi="Times New Roman" w:cs="Times New Roman"/>
                <w:sz w:val="24"/>
                <w:szCs w:val="24"/>
                <w:lang w:eastAsia="ru-RU"/>
              </w:rPr>
              <w:t xml:space="preserve">: </w:t>
            </w: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6FE2" w:rsidRDefault="007B6FE2" w:rsidP="00994564">
            <w:pPr>
              <w:spacing w:after="0" w:line="240" w:lineRule="auto"/>
              <w:rPr>
                <w:rFonts w:ascii="Times New Roman" w:eastAsia="Times New Roman"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hideMark/>
          </w:tcPr>
          <w:p w:rsidR="007B6FE2" w:rsidRPr="006A6DF5"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roofErr w:type="gramStart"/>
            <w:r w:rsidRPr="006A6DF5">
              <w:rPr>
                <w:rFonts w:ascii="Times New Roman" w:eastAsia="Times New Roman" w:hAnsi="Times New Roman" w:cs="Times New Roman"/>
                <w:bCs/>
                <w:sz w:val="24"/>
                <w:szCs w:val="24"/>
                <w:lang w:eastAsia="ru-RU"/>
              </w:rPr>
              <w:t>Е</w:t>
            </w:r>
            <w:proofErr w:type="gramEnd"/>
            <w:r w:rsidRPr="006A6DF5">
              <w:rPr>
                <w:rFonts w:ascii="Times New Roman" w:eastAsia="Times New Roman" w:hAnsi="Times New Roman" w:cs="Times New Roman"/>
                <w:bCs/>
                <w:sz w:val="24"/>
                <w:szCs w:val="24"/>
                <w:lang w:eastAsia="ru-RU"/>
              </w:rPr>
              <w:t>-</w:t>
            </w:r>
            <w:proofErr w:type="spellStart"/>
            <w:r w:rsidRPr="006A6DF5">
              <w:rPr>
                <w:rFonts w:ascii="Times New Roman" w:eastAsia="Times New Roman" w:hAnsi="Times New Roman" w:cs="Times New Roman"/>
                <w:bCs/>
                <w:sz w:val="24"/>
                <w:szCs w:val="24"/>
                <w:lang w:eastAsia="ru-RU"/>
              </w:rPr>
              <w:t>mail</w:t>
            </w:r>
            <w:proofErr w:type="spellEnd"/>
            <w:r w:rsidRPr="006A6DF5">
              <w:rPr>
                <w:rFonts w:ascii="Times New Roman" w:eastAsia="Times New Roman" w:hAnsi="Times New Roman" w:cs="Times New Roman"/>
                <w:bCs/>
                <w:sz w:val="24"/>
                <w:szCs w:val="24"/>
                <w:lang w:eastAsia="ru-RU"/>
              </w:rPr>
              <w:t xml:space="preserve">:   </w:t>
            </w:r>
            <w:r w:rsidRPr="006A6DF5">
              <w:rPr>
                <w:rFonts w:ascii="Times New Roman" w:eastAsia="Times New Roman" w:hAnsi="Times New Roman" w:cs="Times New Roman"/>
                <w:sz w:val="24"/>
                <w:szCs w:val="24"/>
                <w:lang w:eastAsia="ru-RU"/>
              </w:rPr>
              <w:t xml:space="preserve">                   </w:t>
            </w: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6FE2" w:rsidRDefault="007B6FE2" w:rsidP="00994564">
            <w:pPr>
              <w:spacing w:after="0" w:line="240" w:lineRule="auto"/>
              <w:rPr>
                <w:rFonts w:ascii="Times New Roman" w:eastAsia="Times New Roman"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Личный сайт, страница в соц. сетях:</w:t>
            </w: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706"/>
        </w:trPr>
        <w:tc>
          <w:tcPr>
            <w:tcW w:w="70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5215" w:type="dxa"/>
            <w:tcBorders>
              <w:top w:val="single" w:sz="4" w:space="0" w:color="auto"/>
              <w:left w:val="single" w:sz="4" w:space="0" w:color="auto"/>
              <w:bottom w:val="single" w:sz="4" w:space="0" w:color="auto"/>
              <w:right w:val="single" w:sz="4" w:space="0" w:color="auto"/>
            </w:tcBorders>
          </w:tcPr>
          <w:p w:rsidR="007B6FE2" w:rsidRDefault="007B6FE2" w:rsidP="00994564">
            <w:pPr>
              <w:autoSpaceDN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Место работы </w:t>
            </w:r>
          </w:p>
          <w:p w:rsidR="007B6FE2" w:rsidRDefault="007B6FE2" w:rsidP="00994564">
            <w:pPr>
              <w:autoSpaceDN w:val="0"/>
              <w:spacing w:after="0" w:line="240" w:lineRule="auto"/>
              <w:rPr>
                <w:rFonts w:ascii="Times New Roman" w:eastAsia="Times New Roman" w:hAnsi="Times New Roman" w:cs="Times New Roman"/>
                <w:b/>
                <w:bCs/>
                <w:sz w:val="24"/>
                <w:szCs w:val="24"/>
                <w:lang w:eastAsia="ru-RU"/>
              </w:rPr>
            </w:pPr>
          </w:p>
        </w:tc>
        <w:tc>
          <w:tcPr>
            <w:tcW w:w="4368"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r>
      <w:tr w:rsidR="007B6FE2" w:rsidTr="00994564">
        <w:trPr>
          <w:trHeight w:val="353"/>
        </w:trPr>
        <w:tc>
          <w:tcPr>
            <w:tcW w:w="705"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215" w:type="dxa"/>
            <w:tcBorders>
              <w:top w:val="single" w:sz="4" w:space="0" w:color="auto"/>
              <w:left w:val="single" w:sz="4" w:space="0" w:color="auto"/>
              <w:bottom w:val="single" w:sz="4" w:space="0" w:color="auto"/>
              <w:right w:val="single" w:sz="4" w:space="0" w:color="auto"/>
            </w:tcBorders>
            <w:hideMark/>
          </w:tcPr>
          <w:p w:rsidR="007B6FE2" w:rsidRPr="006A6DF5" w:rsidRDefault="007B6FE2" w:rsidP="0099456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A6DF5">
              <w:rPr>
                <w:rFonts w:ascii="Times New Roman" w:eastAsia="Times New Roman" w:hAnsi="Times New Roman" w:cs="Times New Roman"/>
                <w:b/>
                <w:sz w:val="24"/>
                <w:szCs w:val="24"/>
                <w:lang w:eastAsia="ru-RU"/>
              </w:rPr>
              <w:t>Название работ, материал, техника, размер</w:t>
            </w:r>
          </w:p>
        </w:tc>
        <w:tc>
          <w:tcPr>
            <w:tcW w:w="4368"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B6FE2" w:rsidTr="00994564">
        <w:trPr>
          <w:trHeight w:val="353"/>
        </w:trPr>
        <w:tc>
          <w:tcPr>
            <w:tcW w:w="705"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b/>
                <w:bCs/>
                <w:sz w:val="24"/>
                <w:szCs w:val="24"/>
                <w:lang w:eastAsia="ru-RU"/>
              </w:rPr>
            </w:pPr>
          </w:p>
        </w:tc>
        <w:tc>
          <w:tcPr>
            <w:tcW w:w="4368"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B6FE2" w:rsidTr="00994564">
        <w:trPr>
          <w:trHeight w:val="372"/>
        </w:trPr>
        <w:tc>
          <w:tcPr>
            <w:tcW w:w="705"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p>
        </w:tc>
        <w:tc>
          <w:tcPr>
            <w:tcW w:w="5215" w:type="dxa"/>
            <w:tcBorders>
              <w:top w:val="single" w:sz="4" w:space="0" w:color="auto"/>
              <w:left w:val="single" w:sz="4" w:space="0" w:color="auto"/>
              <w:bottom w:val="single" w:sz="4" w:space="0" w:color="auto"/>
              <w:right w:val="single" w:sz="4" w:space="0" w:color="auto"/>
            </w:tcBorders>
          </w:tcPr>
          <w:p w:rsidR="007B6FE2" w:rsidRDefault="007B6FE2" w:rsidP="00994564">
            <w:pPr>
              <w:tabs>
                <w:tab w:val="left" w:pos="0"/>
              </w:tabs>
              <w:autoSpaceDN w:val="0"/>
              <w:spacing w:after="0" w:line="240" w:lineRule="auto"/>
              <w:jc w:val="both"/>
              <w:rPr>
                <w:rFonts w:ascii="Times New Roman" w:eastAsia="Times New Roman" w:hAnsi="Times New Roman" w:cs="Times New Roman"/>
                <w:b/>
                <w:bCs/>
                <w:sz w:val="24"/>
                <w:szCs w:val="24"/>
                <w:lang w:eastAsia="ru-RU"/>
              </w:rPr>
            </w:pPr>
          </w:p>
        </w:tc>
        <w:tc>
          <w:tcPr>
            <w:tcW w:w="4368" w:type="dxa"/>
            <w:tcBorders>
              <w:top w:val="single" w:sz="4" w:space="0" w:color="auto"/>
              <w:left w:val="single" w:sz="4" w:space="0" w:color="auto"/>
              <w:bottom w:val="single" w:sz="4" w:space="0" w:color="auto"/>
              <w:right w:val="single" w:sz="4" w:space="0" w:color="auto"/>
            </w:tcBorders>
            <w:hideMark/>
          </w:tcPr>
          <w:p w:rsidR="007B6FE2" w:rsidRDefault="007B6FE2" w:rsidP="00994564">
            <w:pPr>
              <w:tabs>
                <w:tab w:val="left" w:pos="0"/>
              </w:tabs>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bl>
    <w:p w:rsidR="00052D95" w:rsidRDefault="00052D95"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bookmarkStart w:id="0" w:name="_GoBack"/>
      <w:bookmarkEnd w:id="0"/>
    </w:p>
    <w:p w:rsidR="007B6FE2"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7B6FE2" w:rsidRPr="00052D95" w:rsidRDefault="007B6FE2"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052D95" w:rsidRPr="00052D95" w:rsidRDefault="00052D95" w:rsidP="0071198D">
      <w:pPr>
        <w:autoSpaceDN w:val="0"/>
        <w:spacing w:after="0" w:line="240" w:lineRule="auto"/>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7513" w:firstLine="567"/>
        <w:jc w:val="both"/>
        <w:rPr>
          <w:rFonts w:ascii="Times New Roman" w:eastAsia="Times New Roman" w:hAnsi="Times New Roman" w:cs="Times New Roman"/>
          <w:sz w:val="28"/>
          <w:szCs w:val="28"/>
          <w:lang w:eastAsia="ru-RU"/>
        </w:rPr>
      </w:pPr>
    </w:p>
    <w:p w:rsidR="00052D95" w:rsidRPr="00052D95" w:rsidRDefault="00052D95" w:rsidP="0004691C">
      <w:pPr>
        <w:autoSpaceDN w:val="0"/>
        <w:spacing w:after="0" w:line="240" w:lineRule="auto"/>
        <w:ind w:left="7513"/>
        <w:rPr>
          <w:rFonts w:ascii="Times New Roman" w:eastAsia="Times New Roman" w:hAnsi="Times New Roman" w:cs="Times New Roman"/>
          <w:sz w:val="28"/>
          <w:szCs w:val="28"/>
          <w:lang w:eastAsia="ru-RU"/>
        </w:rPr>
      </w:pPr>
      <w:r w:rsidRPr="00052D95">
        <w:rPr>
          <w:rFonts w:ascii="Times New Roman" w:eastAsia="Times New Roman" w:hAnsi="Times New Roman" w:cs="Times New Roman"/>
          <w:sz w:val="28"/>
          <w:szCs w:val="28"/>
          <w:lang w:eastAsia="ru-RU"/>
        </w:rPr>
        <w:lastRenderedPageBreak/>
        <w:t>Приложение 2</w:t>
      </w: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widowControl w:val="0"/>
        <w:autoSpaceDE w:val="0"/>
        <w:autoSpaceDN w:val="0"/>
        <w:adjustRightInd w:val="0"/>
        <w:spacing w:after="0" w:line="240" w:lineRule="auto"/>
        <w:ind w:left="567" w:firstLine="567"/>
        <w:rPr>
          <w:rFonts w:ascii="Times New Roman" w:eastAsia="Times New Roman" w:hAnsi="Times New Roman" w:cs="Times New Roman"/>
          <w:b/>
          <w:bCs/>
          <w:sz w:val="28"/>
          <w:szCs w:val="28"/>
          <w:lang w:eastAsia="ru-RU"/>
        </w:rPr>
      </w:pPr>
      <w:r w:rsidRPr="00052D95">
        <w:rPr>
          <w:rFonts w:ascii="Times New Roman" w:eastAsia="Times New Roman" w:hAnsi="Times New Roman" w:cs="Times New Roman"/>
          <w:b/>
          <w:bCs/>
          <w:sz w:val="28"/>
          <w:szCs w:val="28"/>
          <w:lang w:eastAsia="ru-RU"/>
        </w:rPr>
        <w:t xml:space="preserve">   Согласие на использование персональных данных </w:t>
      </w: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roofErr w:type="gramStart"/>
      <w:r w:rsidRPr="00052D95">
        <w:rPr>
          <w:rFonts w:ascii="Times New Roman" w:eastAsia="Times New Roman" w:hAnsi="Times New Roman" w:cs="Times New Roman"/>
          <w:sz w:val="28"/>
          <w:szCs w:val="28"/>
          <w:lang w:eastAsia="ru-RU"/>
        </w:rPr>
        <w:t>Я, ______________________________________________, в соответствии со статьей 9 Федерального закона от 27 июля 2006 года № 152-ФЗ «О персональных данных» даю согласие на обработку моих персональных данных, указанных в настоящей заявке, в том числе на совершение следующих действий: обработку (включая сбор, систематизацию, накопление, уточнение (обновление, изменение), использование, обезличивание, уничтожение), хранение, публикацию на официальных ресурсах в сети Интернет.</w:t>
      </w:r>
      <w:proofErr w:type="gramEnd"/>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r w:rsidRPr="00052D95">
        <w:rPr>
          <w:rFonts w:ascii="Times New Roman" w:eastAsia="Times New Roman" w:hAnsi="Times New Roman" w:cs="Times New Roman"/>
          <w:sz w:val="28"/>
          <w:szCs w:val="28"/>
          <w:lang w:eastAsia="ru-RU"/>
        </w:rPr>
        <w:tab/>
      </w: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r w:rsidRPr="00052D95">
        <w:rPr>
          <w:rFonts w:ascii="Times New Roman" w:eastAsia="Times New Roman" w:hAnsi="Times New Roman" w:cs="Times New Roman"/>
          <w:sz w:val="28"/>
          <w:szCs w:val="28"/>
          <w:lang w:eastAsia="ru-RU"/>
        </w:rPr>
        <w:t>Дата заполнения</w:t>
      </w:r>
      <w:r w:rsidRPr="00052D95">
        <w:rPr>
          <w:rFonts w:ascii="Times New Roman" w:eastAsia="Times New Roman" w:hAnsi="Times New Roman" w:cs="Times New Roman"/>
          <w:sz w:val="28"/>
          <w:szCs w:val="28"/>
          <w:lang w:eastAsia="ru-RU"/>
        </w:rPr>
        <w:tab/>
      </w:r>
      <w:r w:rsidRPr="00052D95">
        <w:rPr>
          <w:rFonts w:ascii="Times New Roman" w:eastAsia="Times New Roman" w:hAnsi="Times New Roman" w:cs="Times New Roman"/>
          <w:sz w:val="28"/>
          <w:szCs w:val="28"/>
          <w:lang w:eastAsia="ru-RU"/>
        </w:rPr>
        <w:tab/>
        <w:t xml:space="preserve">                            Подпись</w:t>
      </w: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r w:rsidRPr="00052D95">
        <w:rPr>
          <w:rFonts w:ascii="Times New Roman" w:eastAsia="Times New Roman" w:hAnsi="Times New Roman" w:cs="Times New Roman"/>
          <w:sz w:val="28"/>
          <w:szCs w:val="28"/>
          <w:lang w:eastAsia="ru-RU"/>
        </w:rPr>
        <w:t>«____» ___________ 20___ года        ___________</w:t>
      </w:r>
      <w:r w:rsidR="002D4D96">
        <w:rPr>
          <w:rFonts w:ascii="Times New Roman" w:eastAsia="Times New Roman" w:hAnsi="Times New Roman" w:cs="Times New Roman"/>
          <w:sz w:val="28"/>
          <w:szCs w:val="28"/>
          <w:lang w:eastAsia="ru-RU"/>
        </w:rPr>
        <w:t xml:space="preserve">_______/                      </w:t>
      </w:r>
      <w:r w:rsidRPr="00052D95">
        <w:rPr>
          <w:rFonts w:ascii="Times New Roman" w:eastAsia="Times New Roman" w:hAnsi="Times New Roman" w:cs="Times New Roman"/>
          <w:sz w:val="28"/>
          <w:szCs w:val="28"/>
          <w:lang w:eastAsia="ru-RU"/>
        </w:rPr>
        <w:t xml:space="preserve">/     </w:t>
      </w: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052D95" w:rsidRPr="00052D95" w:rsidRDefault="00052D95" w:rsidP="00052D95">
      <w:pPr>
        <w:autoSpaceDN w:val="0"/>
        <w:spacing w:after="0" w:line="240" w:lineRule="auto"/>
        <w:ind w:left="567" w:firstLine="567"/>
        <w:jc w:val="both"/>
        <w:rPr>
          <w:rFonts w:ascii="Times New Roman" w:eastAsia="Times New Roman" w:hAnsi="Times New Roman" w:cs="Times New Roman"/>
          <w:sz w:val="28"/>
          <w:szCs w:val="28"/>
          <w:lang w:eastAsia="ru-RU"/>
        </w:rPr>
      </w:pPr>
    </w:p>
    <w:p w:rsidR="00716E00" w:rsidRDefault="00716E00" w:rsidP="00F01D4A">
      <w:pPr>
        <w:tabs>
          <w:tab w:val="left" w:pos="3836"/>
        </w:tabs>
        <w:jc w:val="both"/>
      </w:pPr>
    </w:p>
    <w:p w:rsidR="00F01D4A" w:rsidRDefault="00F01D4A" w:rsidP="00F01D4A">
      <w:pPr>
        <w:jc w:val="both"/>
      </w:pPr>
    </w:p>
    <w:p w:rsidR="00F01D4A" w:rsidRDefault="00F01D4A" w:rsidP="00F01D4A">
      <w:pPr>
        <w:jc w:val="both"/>
      </w:pPr>
    </w:p>
    <w:p w:rsidR="00F24C3B" w:rsidRPr="0004691C" w:rsidRDefault="00F24C3B" w:rsidP="00F24C3B">
      <w:pPr>
        <w:jc w:val="both"/>
        <w:rPr>
          <w:b/>
        </w:rPr>
      </w:pPr>
    </w:p>
    <w:sectPr w:rsidR="00F24C3B" w:rsidRPr="00046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7C304"/>
    <w:multiLevelType w:val="singleLevel"/>
    <w:tmpl w:val="9487C304"/>
    <w:lvl w:ilvl="0">
      <w:start w:val="1"/>
      <w:numFmt w:val="decimal"/>
      <w:suff w:val="space"/>
      <w:lvlText w:val="%1."/>
      <w:lvlJc w:val="left"/>
      <w:pPr>
        <w:ind w:left="0" w:firstLine="0"/>
      </w:pPr>
    </w:lvl>
  </w:abstractNum>
  <w:abstractNum w:abstractNumId="1">
    <w:nsid w:val="768770D3"/>
    <w:multiLevelType w:val="hybridMultilevel"/>
    <w:tmpl w:val="213EB89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CA5A83"/>
    <w:multiLevelType w:val="hybridMultilevel"/>
    <w:tmpl w:val="4990A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3B"/>
    <w:rsid w:val="0004691C"/>
    <w:rsid w:val="00052D95"/>
    <w:rsid w:val="001551A5"/>
    <w:rsid w:val="001D0945"/>
    <w:rsid w:val="002B21B2"/>
    <w:rsid w:val="002D4D96"/>
    <w:rsid w:val="003D1C3A"/>
    <w:rsid w:val="00535C5C"/>
    <w:rsid w:val="00631684"/>
    <w:rsid w:val="0071198D"/>
    <w:rsid w:val="00716E00"/>
    <w:rsid w:val="007B6FE2"/>
    <w:rsid w:val="009C4DBC"/>
    <w:rsid w:val="009C68D2"/>
    <w:rsid w:val="00A0587C"/>
    <w:rsid w:val="00A77A1D"/>
    <w:rsid w:val="00A978C6"/>
    <w:rsid w:val="00CE28B1"/>
    <w:rsid w:val="00D607F8"/>
    <w:rsid w:val="00D61613"/>
    <w:rsid w:val="00EB0648"/>
    <w:rsid w:val="00F01D4A"/>
    <w:rsid w:val="00F06D7F"/>
    <w:rsid w:val="00F24C3B"/>
    <w:rsid w:val="00F673A3"/>
    <w:rsid w:val="00F74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C3B"/>
    <w:pPr>
      <w:spacing w:after="0" w:line="240" w:lineRule="auto"/>
    </w:pPr>
  </w:style>
  <w:style w:type="paragraph" w:styleId="a4">
    <w:name w:val="List Paragraph"/>
    <w:basedOn w:val="a"/>
    <w:uiPriority w:val="34"/>
    <w:qFormat/>
    <w:rsid w:val="00F24C3B"/>
    <w:pPr>
      <w:ind w:left="720"/>
      <w:contextualSpacing/>
    </w:pPr>
  </w:style>
  <w:style w:type="character" w:styleId="a5">
    <w:name w:val="Hyperlink"/>
    <w:unhideWhenUsed/>
    <w:rsid w:val="00F01D4A"/>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4C3B"/>
    <w:pPr>
      <w:spacing w:after="0" w:line="240" w:lineRule="auto"/>
    </w:pPr>
  </w:style>
  <w:style w:type="paragraph" w:styleId="a4">
    <w:name w:val="List Paragraph"/>
    <w:basedOn w:val="a"/>
    <w:uiPriority w:val="34"/>
    <w:qFormat/>
    <w:rsid w:val="00F24C3B"/>
    <w:pPr>
      <w:ind w:left="720"/>
      <w:contextualSpacing/>
    </w:pPr>
  </w:style>
  <w:style w:type="character" w:styleId="a5">
    <w:name w:val="Hyperlink"/>
    <w:unhideWhenUsed/>
    <w:rsid w:val="00F01D4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8666">
      <w:bodyDiv w:val="1"/>
      <w:marLeft w:val="0"/>
      <w:marRight w:val="0"/>
      <w:marTop w:val="0"/>
      <w:marBottom w:val="0"/>
      <w:divBdr>
        <w:top w:val="none" w:sz="0" w:space="0" w:color="auto"/>
        <w:left w:val="none" w:sz="0" w:space="0" w:color="auto"/>
        <w:bottom w:val="none" w:sz="0" w:space="0" w:color="auto"/>
        <w:right w:val="none" w:sz="0" w:space="0" w:color="auto"/>
      </w:divBdr>
    </w:div>
    <w:div w:id="252396178">
      <w:bodyDiv w:val="1"/>
      <w:marLeft w:val="0"/>
      <w:marRight w:val="0"/>
      <w:marTop w:val="0"/>
      <w:marBottom w:val="0"/>
      <w:divBdr>
        <w:top w:val="none" w:sz="0" w:space="0" w:color="auto"/>
        <w:left w:val="none" w:sz="0" w:space="0" w:color="auto"/>
        <w:bottom w:val="none" w:sz="0" w:space="0" w:color="auto"/>
        <w:right w:val="none" w:sz="0" w:space="0" w:color="auto"/>
      </w:divBdr>
    </w:div>
    <w:div w:id="527181432">
      <w:bodyDiv w:val="1"/>
      <w:marLeft w:val="0"/>
      <w:marRight w:val="0"/>
      <w:marTop w:val="0"/>
      <w:marBottom w:val="0"/>
      <w:divBdr>
        <w:top w:val="none" w:sz="0" w:space="0" w:color="auto"/>
        <w:left w:val="none" w:sz="0" w:space="0" w:color="auto"/>
        <w:bottom w:val="none" w:sz="0" w:space="0" w:color="auto"/>
        <w:right w:val="none" w:sz="0" w:space="0" w:color="auto"/>
      </w:divBdr>
    </w:div>
    <w:div w:id="1018386093">
      <w:bodyDiv w:val="1"/>
      <w:marLeft w:val="0"/>
      <w:marRight w:val="0"/>
      <w:marTop w:val="0"/>
      <w:marBottom w:val="0"/>
      <w:divBdr>
        <w:top w:val="none" w:sz="0" w:space="0" w:color="auto"/>
        <w:left w:val="none" w:sz="0" w:space="0" w:color="auto"/>
        <w:bottom w:val="none" w:sz="0" w:space="0" w:color="auto"/>
        <w:right w:val="none" w:sz="0" w:space="0" w:color="auto"/>
      </w:divBdr>
    </w:div>
    <w:div w:id="1176655840">
      <w:bodyDiv w:val="1"/>
      <w:marLeft w:val="0"/>
      <w:marRight w:val="0"/>
      <w:marTop w:val="0"/>
      <w:marBottom w:val="0"/>
      <w:divBdr>
        <w:top w:val="none" w:sz="0" w:space="0" w:color="auto"/>
        <w:left w:val="none" w:sz="0" w:space="0" w:color="auto"/>
        <w:bottom w:val="none" w:sz="0" w:space="0" w:color="auto"/>
        <w:right w:val="none" w:sz="0" w:space="0" w:color="auto"/>
      </w:divBdr>
    </w:div>
    <w:div w:id="1483811763">
      <w:bodyDiv w:val="1"/>
      <w:marLeft w:val="0"/>
      <w:marRight w:val="0"/>
      <w:marTop w:val="0"/>
      <w:marBottom w:val="0"/>
      <w:divBdr>
        <w:top w:val="none" w:sz="0" w:space="0" w:color="auto"/>
        <w:left w:val="none" w:sz="0" w:space="0" w:color="auto"/>
        <w:bottom w:val="none" w:sz="0" w:space="0" w:color="auto"/>
        <w:right w:val="none" w:sz="0" w:space="0" w:color="auto"/>
      </w:divBdr>
    </w:div>
    <w:div w:id="1685664857">
      <w:bodyDiv w:val="1"/>
      <w:marLeft w:val="0"/>
      <w:marRight w:val="0"/>
      <w:marTop w:val="0"/>
      <w:marBottom w:val="0"/>
      <w:divBdr>
        <w:top w:val="none" w:sz="0" w:space="0" w:color="auto"/>
        <w:left w:val="none" w:sz="0" w:space="0" w:color="auto"/>
        <w:bottom w:val="none" w:sz="0" w:space="0" w:color="auto"/>
        <w:right w:val="none" w:sz="0" w:space="0" w:color="auto"/>
      </w:divBdr>
    </w:div>
    <w:div w:id="1782140173">
      <w:bodyDiv w:val="1"/>
      <w:marLeft w:val="0"/>
      <w:marRight w:val="0"/>
      <w:marTop w:val="0"/>
      <w:marBottom w:val="0"/>
      <w:divBdr>
        <w:top w:val="none" w:sz="0" w:space="0" w:color="auto"/>
        <w:left w:val="none" w:sz="0" w:space="0" w:color="auto"/>
        <w:bottom w:val="none" w:sz="0" w:space="0" w:color="auto"/>
        <w:right w:val="none" w:sz="0" w:space="0" w:color="auto"/>
      </w:divBdr>
    </w:div>
    <w:div w:id="201307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novo-okmck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2</cp:revision>
  <dcterms:created xsi:type="dcterms:W3CDTF">2022-09-02T12:01:00Z</dcterms:created>
  <dcterms:modified xsi:type="dcterms:W3CDTF">2022-09-02T12:01:00Z</dcterms:modified>
</cp:coreProperties>
</file>